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5CEF6" w14:textId="3BAB215B" w:rsidR="00131CEA" w:rsidRPr="00E51F3F" w:rsidRDefault="00131CEA" w:rsidP="00131CE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E51F3F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Na temelju članka 80.  Zakona o proračunu </w:t>
      </w:r>
      <w:r w:rsidRPr="00E51F3F">
        <w:rPr>
          <w:rFonts w:ascii="Calibri" w:eastAsia="Times New Roman" w:hAnsi="Calibri" w:cs="Calibri"/>
          <w:sz w:val="24"/>
          <w:szCs w:val="24"/>
        </w:rPr>
        <w:t>("Narodne novine", broj 144/21) i članka 23. Pravilnika o polugodišnjem i godišnjem izvj</w:t>
      </w:r>
      <w:r w:rsidR="001E270E" w:rsidRPr="00E51F3F">
        <w:rPr>
          <w:rFonts w:ascii="Calibri" w:eastAsia="Times New Roman" w:hAnsi="Calibri" w:cs="Calibri"/>
          <w:sz w:val="24"/>
          <w:szCs w:val="24"/>
        </w:rPr>
        <w:t>e</w:t>
      </w:r>
      <w:r w:rsidRPr="00E51F3F">
        <w:rPr>
          <w:rFonts w:ascii="Calibri" w:eastAsia="Times New Roman" w:hAnsi="Calibri" w:cs="Calibri"/>
          <w:sz w:val="24"/>
          <w:szCs w:val="24"/>
        </w:rPr>
        <w:t xml:space="preserve">štaju o izvršenju proračuna i financijskog plana  godišnji izvještaj </w:t>
      </w:r>
      <w:r w:rsidR="003D4244" w:rsidRPr="00E51F3F">
        <w:rPr>
          <w:rFonts w:ascii="Calibri" w:eastAsia="Times New Roman" w:hAnsi="Calibri" w:cs="Calibri"/>
          <w:sz w:val="24"/>
          <w:szCs w:val="24"/>
        </w:rPr>
        <w:t xml:space="preserve">o izvršenju proračuna </w:t>
      </w:r>
      <w:r w:rsidRPr="00E51F3F">
        <w:rPr>
          <w:rFonts w:ascii="Calibri" w:eastAsia="Times New Roman" w:hAnsi="Calibri" w:cs="Calibri"/>
          <w:sz w:val="24"/>
          <w:szCs w:val="24"/>
        </w:rPr>
        <w:t>sadrži i Izvještaj o stanju potraživanja i dospjelih obveza te o stanju potencijalnih obveza po osnovi sudskih sporova</w:t>
      </w:r>
    </w:p>
    <w:p w14:paraId="4BD07BA6" w14:textId="182463AD" w:rsidR="00131CEA" w:rsidRPr="00E51F3F" w:rsidRDefault="00131CEA" w:rsidP="00131CE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</w:p>
    <w:p w14:paraId="4710AB8E" w14:textId="77777777" w:rsidR="00131CEA" w:rsidRPr="00E51F3F" w:rsidRDefault="00131CEA" w:rsidP="00131CEA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323BCCB7" w14:textId="14F5EEC6" w:rsidR="004704F2" w:rsidRPr="00E51F3F" w:rsidRDefault="004704F2" w:rsidP="004704F2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E51F3F">
        <w:rPr>
          <w:rFonts w:ascii="Calibri" w:eastAsia="Times New Roman" w:hAnsi="Calibri" w:cs="Calibri"/>
          <w:b/>
          <w:bCs/>
          <w:sz w:val="24"/>
          <w:szCs w:val="24"/>
        </w:rPr>
        <w:t xml:space="preserve">IZVJEŠTAJ O STANJU POTRAŽIVANJA I DOSPJELIH OBVEZA TE O STANJU POTENCIJALNIH OBVEZA PO OSNOVI SUDSKIH SPOROVA ŽUPANIJE I PRORAČUNSKIH KORISNIKA </w:t>
      </w:r>
    </w:p>
    <w:p w14:paraId="3B296744" w14:textId="77777777" w:rsidR="004704F2" w:rsidRPr="00783805" w:rsidRDefault="004704F2" w:rsidP="004704F2">
      <w:pPr>
        <w:spacing w:after="0" w:line="240" w:lineRule="auto"/>
        <w:jc w:val="center"/>
        <w:rPr>
          <w:rFonts w:eastAsia="Times New Roman" w:cstheme="minorHAnsi"/>
          <w:color w:val="FF0000"/>
          <w:sz w:val="24"/>
          <w:szCs w:val="24"/>
        </w:rPr>
      </w:pPr>
    </w:p>
    <w:p w14:paraId="005BDE92" w14:textId="5F763BDD" w:rsidR="00281FB7" w:rsidRPr="00783805" w:rsidRDefault="00281FB7" w:rsidP="004704F2">
      <w:pPr>
        <w:spacing w:after="0" w:line="276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p w14:paraId="5202413B" w14:textId="0C6ED805" w:rsidR="007116B3" w:rsidRPr="00045512" w:rsidRDefault="00281FB7" w:rsidP="00F807E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E51F3F">
        <w:rPr>
          <w:rFonts w:eastAsia="Times New Roman" w:cstheme="minorHAnsi"/>
          <w:sz w:val="24"/>
          <w:szCs w:val="24"/>
        </w:rPr>
        <w:t xml:space="preserve">Ukupna potraživanja (račun 16 i 17) proračuna Dubrovačko-neretvanske županije i njenih proračunskih korisnika na dan </w:t>
      </w:r>
      <w:r w:rsidRPr="00045512">
        <w:rPr>
          <w:rFonts w:eastAsia="Times New Roman" w:cstheme="minorHAnsi"/>
          <w:sz w:val="24"/>
          <w:szCs w:val="24"/>
        </w:rPr>
        <w:t>31. prosinca 202</w:t>
      </w:r>
      <w:r w:rsidR="00E51F3F" w:rsidRPr="00045512">
        <w:rPr>
          <w:rFonts w:eastAsia="Times New Roman" w:cstheme="minorHAnsi"/>
          <w:sz w:val="24"/>
          <w:szCs w:val="24"/>
        </w:rPr>
        <w:t>5</w:t>
      </w:r>
      <w:r w:rsidRPr="00045512">
        <w:rPr>
          <w:rFonts w:eastAsia="Times New Roman" w:cstheme="minorHAnsi"/>
          <w:sz w:val="24"/>
          <w:szCs w:val="24"/>
        </w:rPr>
        <w:t xml:space="preserve">. godine iznosila su </w:t>
      </w:r>
      <w:r w:rsidR="00E51F3F" w:rsidRPr="00045512">
        <w:rPr>
          <w:rFonts w:eastAsia="Times New Roman" w:cstheme="minorHAnsi"/>
          <w:sz w:val="24"/>
          <w:szCs w:val="24"/>
        </w:rPr>
        <w:t>17.296</w:t>
      </w:r>
      <w:r w:rsidR="00045512" w:rsidRPr="00045512">
        <w:rPr>
          <w:rFonts w:eastAsia="Times New Roman" w:cstheme="minorHAnsi"/>
          <w:sz w:val="24"/>
          <w:szCs w:val="24"/>
        </w:rPr>
        <w:t>.</w:t>
      </w:r>
      <w:r w:rsidR="00E51F3F" w:rsidRPr="00045512">
        <w:rPr>
          <w:rFonts w:eastAsia="Times New Roman" w:cstheme="minorHAnsi"/>
          <w:sz w:val="24"/>
          <w:szCs w:val="24"/>
        </w:rPr>
        <w:t>183,02</w:t>
      </w:r>
      <w:r w:rsidR="007116B3" w:rsidRPr="00045512">
        <w:rPr>
          <w:rFonts w:eastAsia="Times New Roman" w:cstheme="minorHAnsi"/>
          <w:sz w:val="24"/>
          <w:szCs w:val="24"/>
        </w:rPr>
        <w:t xml:space="preserve"> </w:t>
      </w:r>
      <w:r w:rsidR="00E4004D" w:rsidRPr="00045512">
        <w:rPr>
          <w:rFonts w:eastAsia="Times New Roman" w:cstheme="minorHAnsi"/>
          <w:sz w:val="24"/>
          <w:szCs w:val="24"/>
        </w:rPr>
        <w:t>€</w:t>
      </w:r>
      <w:r w:rsidRPr="00045512">
        <w:rPr>
          <w:rFonts w:eastAsia="Times New Roman" w:cstheme="minorHAnsi"/>
          <w:sz w:val="24"/>
          <w:szCs w:val="24"/>
        </w:rPr>
        <w:t xml:space="preserve">. </w:t>
      </w:r>
    </w:p>
    <w:p w14:paraId="1955A2F6" w14:textId="524EBF5A" w:rsidR="00F807E3" w:rsidRPr="00783805" w:rsidRDefault="00281FB7" w:rsidP="00E55D2D">
      <w:pPr>
        <w:spacing w:after="0" w:line="240" w:lineRule="auto"/>
        <w:jc w:val="both"/>
        <w:rPr>
          <w:rFonts w:cstheme="minorHAnsi"/>
          <w:color w:val="FF0000"/>
          <w:sz w:val="24"/>
          <w:szCs w:val="24"/>
          <w:shd w:val="clear" w:color="auto" w:fill="FFFFFF"/>
        </w:rPr>
      </w:pPr>
      <w:r w:rsidRPr="00045512">
        <w:rPr>
          <w:rFonts w:eastAsia="Times New Roman" w:cstheme="minorHAnsi"/>
          <w:sz w:val="24"/>
          <w:szCs w:val="24"/>
        </w:rPr>
        <w:t xml:space="preserve">Evidentirana potraživanja iznose </w:t>
      </w:r>
      <w:r w:rsidR="00045512" w:rsidRPr="00045512">
        <w:rPr>
          <w:rFonts w:eastAsia="Times New Roman" w:cstheme="minorHAnsi"/>
          <w:sz w:val="24"/>
          <w:szCs w:val="24"/>
        </w:rPr>
        <w:t>18.142.480,41</w:t>
      </w:r>
      <w:r w:rsidR="00E4004D" w:rsidRPr="00045512">
        <w:rPr>
          <w:rFonts w:eastAsia="Times New Roman" w:cstheme="minorHAnsi"/>
          <w:sz w:val="24"/>
          <w:szCs w:val="24"/>
        </w:rPr>
        <w:t>€</w:t>
      </w:r>
      <w:r w:rsidRPr="00045512">
        <w:rPr>
          <w:rFonts w:eastAsia="Times New Roman" w:cstheme="minorHAnsi"/>
          <w:sz w:val="24"/>
          <w:szCs w:val="24"/>
        </w:rPr>
        <w:t xml:space="preserve"> od čega je na dan 31.</w:t>
      </w:r>
      <w:r w:rsidR="00E4004D" w:rsidRPr="00045512">
        <w:rPr>
          <w:rFonts w:eastAsia="Times New Roman" w:cstheme="minorHAnsi"/>
          <w:sz w:val="24"/>
          <w:szCs w:val="24"/>
        </w:rPr>
        <w:t xml:space="preserve"> </w:t>
      </w:r>
      <w:r w:rsidRPr="00045512">
        <w:rPr>
          <w:rFonts w:eastAsia="Times New Roman" w:cstheme="minorHAnsi"/>
          <w:sz w:val="24"/>
          <w:szCs w:val="24"/>
        </w:rPr>
        <w:t>prosinca 202</w:t>
      </w:r>
      <w:r w:rsidR="00045512" w:rsidRPr="00045512">
        <w:rPr>
          <w:rFonts w:eastAsia="Times New Roman" w:cstheme="minorHAnsi"/>
          <w:sz w:val="24"/>
          <w:szCs w:val="24"/>
        </w:rPr>
        <w:t>5</w:t>
      </w:r>
      <w:r w:rsidRPr="00045512">
        <w:rPr>
          <w:rFonts w:eastAsia="Times New Roman" w:cstheme="minorHAnsi"/>
          <w:sz w:val="24"/>
          <w:szCs w:val="24"/>
        </w:rPr>
        <w:t xml:space="preserve">. godine dospjelo </w:t>
      </w:r>
      <w:r w:rsidR="00045512" w:rsidRPr="00045512">
        <w:rPr>
          <w:rFonts w:eastAsia="Times New Roman" w:cstheme="minorHAnsi"/>
          <w:sz w:val="24"/>
          <w:szCs w:val="24"/>
        </w:rPr>
        <w:t>5.18</w:t>
      </w:r>
      <w:r w:rsidR="00045512">
        <w:rPr>
          <w:rFonts w:eastAsia="Times New Roman" w:cstheme="minorHAnsi"/>
          <w:sz w:val="24"/>
          <w:szCs w:val="24"/>
        </w:rPr>
        <w:t>5</w:t>
      </w:r>
      <w:r w:rsidR="00045512" w:rsidRPr="00045512">
        <w:rPr>
          <w:rFonts w:eastAsia="Times New Roman" w:cstheme="minorHAnsi"/>
          <w:sz w:val="24"/>
          <w:szCs w:val="24"/>
        </w:rPr>
        <w:t>.</w:t>
      </w:r>
      <w:r w:rsidR="00045512">
        <w:rPr>
          <w:rFonts w:eastAsia="Times New Roman" w:cstheme="minorHAnsi"/>
          <w:sz w:val="24"/>
          <w:szCs w:val="24"/>
        </w:rPr>
        <w:t>734,04</w:t>
      </w:r>
      <w:r w:rsidR="0013671F" w:rsidRPr="00045512">
        <w:rPr>
          <w:rFonts w:eastAsia="Times New Roman" w:cstheme="minorHAnsi"/>
          <w:sz w:val="24"/>
          <w:szCs w:val="24"/>
        </w:rPr>
        <w:t xml:space="preserve"> €</w:t>
      </w:r>
      <w:r w:rsidRPr="00045512">
        <w:rPr>
          <w:rFonts w:eastAsia="Times New Roman" w:cstheme="minorHAnsi"/>
          <w:sz w:val="24"/>
          <w:szCs w:val="24"/>
        </w:rPr>
        <w:t>, a</w:t>
      </w:r>
      <w:r w:rsidR="00B64C44" w:rsidRPr="00045512">
        <w:rPr>
          <w:rFonts w:eastAsia="Times New Roman" w:cstheme="minorHAnsi"/>
          <w:sz w:val="24"/>
          <w:szCs w:val="24"/>
        </w:rPr>
        <w:t xml:space="preserve"> </w:t>
      </w:r>
      <w:r w:rsidR="00045512" w:rsidRPr="00045512">
        <w:rPr>
          <w:rFonts w:eastAsia="Times New Roman" w:cstheme="minorHAnsi"/>
          <w:sz w:val="24"/>
          <w:szCs w:val="24"/>
        </w:rPr>
        <w:t>12.</w:t>
      </w:r>
      <w:r w:rsidR="00045512">
        <w:rPr>
          <w:rFonts w:eastAsia="Times New Roman" w:cstheme="minorHAnsi"/>
          <w:sz w:val="24"/>
          <w:szCs w:val="24"/>
        </w:rPr>
        <w:t>9</w:t>
      </w:r>
      <w:r w:rsidR="00045512" w:rsidRPr="00045512">
        <w:rPr>
          <w:rFonts w:eastAsia="Times New Roman" w:cstheme="minorHAnsi"/>
          <w:sz w:val="24"/>
          <w:szCs w:val="24"/>
        </w:rPr>
        <w:t>58.85</w:t>
      </w:r>
      <w:r w:rsidR="00045512">
        <w:rPr>
          <w:rFonts w:eastAsia="Times New Roman" w:cstheme="minorHAnsi"/>
          <w:sz w:val="24"/>
          <w:szCs w:val="24"/>
        </w:rPr>
        <w:t>4</w:t>
      </w:r>
      <w:r w:rsidR="00045512" w:rsidRPr="00045512">
        <w:rPr>
          <w:rFonts w:eastAsia="Times New Roman" w:cstheme="minorHAnsi"/>
          <w:sz w:val="24"/>
          <w:szCs w:val="24"/>
        </w:rPr>
        <w:t>,</w:t>
      </w:r>
      <w:r w:rsidR="00045512">
        <w:rPr>
          <w:rFonts w:eastAsia="Times New Roman" w:cstheme="minorHAnsi"/>
          <w:sz w:val="24"/>
          <w:szCs w:val="24"/>
        </w:rPr>
        <w:t>79</w:t>
      </w:r>
      <w:r w:rsidR="0013671F" w:rsidRPr="00045512">
        <w:rPr>
          <w:rFonts w:eastAsia="Times New Roman" w:cstheme="minorHAnsi"/>
          <w:sz w:val="24"/>
          <w:szCs w:val="24"/>
        </w:rPr>
        <w:t xml:space="preserve"> €</w:t>
      </w:r>
      <w:r w:rsidRPr="00045512">
        <w:rPr>
          <w:rFonts w:eastAsia="Times New Roman" w:cstheme="minorHAnsi"/>
          <w:sz w:val="24"/>
          <w:szCs w:val="24"/>
        </w:rPr>
        <w:t xml:space="preserve"> su nedospjela potraživanja. </w:t>
      </w:r>
      <w:r w:rsidRPr="00E51F3F">
        <w:rPr>
          <w:rFonts w:eastAsia="Times New Roman" w:cstheme="minorHAnsi"/>
          <w:sz w:val="24"/>
          <w:szCs w:val="24"/>
        </w:rPr>
        <w:t xml:space="preserve">Sukladno zakonskim odredbama za dospjela </w:t>
      </w:r>
      <w:r w:rsidRPr="00045512">
        <w:rPr>
          <w:rFonts w:eastAsia="Times New Roman" w:cstheme="minorHAnsi"/>
          <w:sz w:val="24"/>
          <w:szCs w:val="24"/>
        </w:rPr>
        <w:t>potraživanja izvršen je ispravak vrijednosti na dan 31.</w:t>
      </w:r>
      <w:r w:rsidR="00886C58" w:rsidRPr="00045512">
        <w:rPr>
          <w:rFonts w:eastAsia="Times New Roman" w:cstheme="minorHAnsi"/>
          <w:sz w:val="24"/>
          <w:szCs w:val="24"/>
        </w:rPr>
        <w:t xml:space="preserve"> </w:t>
      </w:r>
      <w:r w:rsidRPr="00045512">
        <w:rPr>
          <w:rFonts w:eastAsia="Times New Roman" w:cstheme="minorHAnsi"/>
          <w:sz w:val="24"/>
          <w:szCs w:val="24"/>
        </w:rPr>
        <w:t>prosinca 202</w:t>
      </w:r>
      <w:r w:rsidR="00E51F3F" w:rsidRPr="00045512">
        <w:rPr>
          <w:rFonts w:eastAsia="Times New Roman" w:cstheme="minorHAnsi"/>
          <w:sz w:val="24"/>
          <w:szCs w:val="24"/>
        </w:rPr>
        <w:t>5</w:t>
      </w:r>
      <w:r w:rsidRPr="00045512">
        <w:rPr>
          <w:rFonts w:eastAsia="Times New Roman" w:cstheme="minorHAnsi"/>
          <w:sz w:val="24"/>
          <w:szCs w:val="24"/>
        </w:rPr>
        <w:t xml:space="preserve">. godine u ukupnom iznosu od </w:t>
      </w:r>
      <w:r w:rsidR="00E51F3F" w:rsidRPr="00045512">
        <w:rPr>
          <w:rFonts w:eastAsia="Times New Roman" w:cstheme="minorHAnsi"/>
          <w:sz w:val="24"/>
          <w:szCs w:val="24"/>
        </w:rPr>
        <w:t>848.405,81</w:t>
      </w:r>
      <w:r w:rsidR="00886C58" w:rsidRPr="00045512">
        <w:rPr>
          <w:rFonts w:eastAsia="Times New Roman" w:cstheme="minorHAnsi"/>
          <w:sz w:val="24"/>
          <w:szCs w:val="24"/>
        </w:rPr>
        <w:t>€</w:t>
      </w:r>
      <w:r w:rsidRPr="00045512">
        <w:rPr>
          <w:rFonts w:eastAsia="Times New Roman" w:cstheme="minorHAnsi"/>
          <w:sz w:val="24"/>
          <w:szCs w:val="24"/>
        </w:rPr>
        <w:t>.</w:t>
      </w:r>
      <w:r w:rsidR="00F807E3" w:rsidRPr="00045512">
        <w:rPr>
          <w:rFonts w:eastAsia="Times New Roman" w:cstheme="minorHAnsi"/>
          <w:sz w:val="24"/>
          <w:szCs w:val="24"/>
        </w:rPr>
        <w:t xml:space="preserve"> Potraživanja Županije bez proračunskih korisnika u cijelosti se odnose na potraživanja za prihode poslovanja. </w:t>
      </w:r>
      <w:r w:rsidR="00F807E3" w:rsidRPr="00170170">
        <w:rPr>
          <w:rFonts w:eastAsia="Times New Roman" w:cstheme="minorHAnsi"/>
          <w:color w:val="000000" w:themeColor="text1"/>
          <w:sz w:val="24"/>
          <w:szCs w:val="24"/>
        </w:rPr>
        <w:t xml:space="preserve">Najveći dio potraživanja Županije odnosi se na </w:t>
      </w:r>
      <w:r w:rsidR="00E55D2D" w:rsidRPr="0017017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potraživanja za koncesije na pomorsko dobro u iznosu od </w:t>
      </w:r>
      <w:r w:rsidR="00E55D2D" w:rsidRPr="00170170">
        <w:rPr>
          <w:rFonts w:ascii="Calibri" w:eastAsia="Times New Roman" w:hAnsi="Calibri" w:cs="Calibri"/>
          <w:color w:val="000000" w:themeColor="text1"/>
          <w:sz w:val="24"/>
          <w:szCs w:val="24"/>
          <w:lang w:eastAsia="hr-HR"/>
        </w:rPr>
        <w:t>1.</w:t>
      </w:r>
      <w:r w:rsidR="00170170" w:rsidRPr="00170170">
        <w:rPr>
          <w:rFonts w:ascii="Calibri" w:eastAsia="Times New Roman" w:hAnsi="Calibri" w:cs="Calibri"/>
          <w:color w:val="000000" w:themeColor="text1"/>
          <w:sz w:val="24"/>
          <w:szCs w:val="24"/>
          <w:lang w:eastAsia="hr-HR"/>
        </w:rPr>
        <w:t>573.229,07</w:t>
      </w:r>
      <w:r w:rsidR="00E55D2D" w:rsidRPr="0017017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€.</w:t>
      </w:r>
    </w:p>
    <w:p w14:paraId="25A99344" w14:textId="77777777" w:rsidR="00E55D2D" w:rsidRPr="00783805" w:rsidRDefault="00E55D2D" w:rsidP="00E55D2D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p w14:paraId="29CD18D0" w14:textId="24AC5E09" w:rsidR="00F01DA8" w:rsidRDefault="00F01DA8" w:rsidP="00A77109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2A36F4">
        <w:rPr>
          <w:rFonts w:ascii="Calibri" w:eastAsia="Times New Roman" w:hAnsi="Calibri" w:cs="Calibri"/>
          <w:sz w:val="24"/>
          <w:szCs w:val="24"/>
        </w:rPr>
        <w:t>Ukupne obveze Proračuna i proračunskih korisnika na 31. prosinca 202</w:t>
      </w:r>
      <w:r w:rsidR="002A36F4" w:rsidRPr="002A36F4">
        <w:rPr>
          <w:rFonts w:ascii="Calibri" w:eastAsia="Times New Roman" w:hAnsi="Calibri" w:cs="Calibri"/>
          <w:sz w:val="24"/>
          <w:szCs w:val="24"/>
        </w:rPr>
        <w:t>5</w:t>
      </w:r>
      <w:r w:rsidRPr="002A36F4">
        <w:rPr>
          <w:rFonts w:ascii="Calibri" w:eastAsia="Times New Roman" w:hAnsi="Calibri" w:cs="Calibri"/>
          <w:sz w:val="24"/>
          <w:szCs w:val="24"/>
        </w:rPr>
        <w:t xml:space="preserve">. godine iskazane su u iznosu od </w:t>
      </w:r>
      <w:r w:rsidR="002A36F4" w:rsidRPr="002A36F4">
        <w:rPr>
          <w:rFonts w:ascii="Calibri" w:eastAsia="Times New Roman" w:hAnsi="Calibri" w:cs="Calibri"/>
          <w:sz w:val="24"/>
          <w:szCs w:val="24"/>
        </w:rPr>
        <w:t>23.415.985,98</w:t>
      </w:r>
      <w:r w:rsidR="00675548" w:rsidRPr="002A36F4">
        <w:rPr>
          <w:rFonts w:ascii="Calibri" w:eastAsia="Times New Roman" w:hAnsi="Calibri" w:cs="Calibri"/>
          <w:sz w:val="24"/>
          <w:szCs w:val="24"/>
        </w:rPr>
        <w:t xml:space="preserve"> €</w:t>
      </w:r>
      <w:r w:rsidRPr="002A36F4">
        <w:rPr>
          <w:rFonts w:ascii="Calibri" w:eastAsia="Times New Roman" w:hAnsi="Calibri" w:cs="Calibri"/>
          <w:sz w:val="24"/>
          <w:szCs w:val="24"/>
        </w:rPr>
        <w:t xml:space="preserve">. Stanje </w:t>
      </w:r>
      <w:r w:rsidRPr="00A566E5">
        <w:rPr>
          <w:rFonts w:ascii="Calibri" w:eastAsia="Times New Roman" w:hAnsi="Calibri" w:cs="Calibri"/>
          <w:color w:val="000000" w:themeColor="text1"/>
          <w:sz w:val="24"/>
          <w:szCs w:val="24"/>
        </w:rPr>
        <w:t>dospjelih obveza na dan 31. prosinca 202</w:t>
      </w:r>
      <w:r w:rsidR="002A36F4" w:rsidRPr="00A566E5">
        <w:rPr>
          <w:rFonts w:ascii="Calibri" w:eastAsia="Times New Roman" w:hAnsi="Calibri" w:cs="Calibri"/>
          <w:color w:val="000000" w:themeColor="text1"/>
          <w:sz w:val="24"/>
          <w:szCs w:val="24"/>
        </w:rPr>
        <w:t>5</w:t>
      </w:r>
      <w:r w:rsidRPr="00A566E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. godine  iznosi </w:t>
      </w:r>
      <w:r w:rsidR="004342DC" w:rsidRPr="00A566E5">
        <w:rPr>
          <w:rFonts w:ascii="Calibri" w:eastAsia="Times New Roman" w:hAnsi="Calibri" w:cs="Calibri"/>
          <w:color w:val="000000" w:themeColor="text1"/>
          <w:sz w:val="24"/>
          <w:szCs w:val="24"/>
        </w:rPr>
        <w:t>2</w:t>
      </w:r>
      <w:r w:rsidR="002A36F4" w:rsidRPr="00A566E5">
        <w:rPr>
          <w:rFonts w:ascii="Calibri" w:eastAsia="Times New Roman" w:hAnsi="Calibri" w:cs="Calibri"/>
          <w:color w:val="000000" w:themeColor="text1"/>
          <w:sz w:val="24"/>
          <w:szCs w:val="24"/>
        </w:rPr>
        <w:t>.062.810,54</w:t>
      </w:r>
      <w:r w:rsidR="00675548" w:rsidRPr="00A566E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€</w:t>
      </w:r>
      <w:r w:rsidRPr="00A566E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, od čega su dospjele obveze Županije </w:t>
      </w:r>
      <w:r w:rsidR="00A566E5" w:rsidRPr="00A566E5">
        <w:rPr>
          <w:rFonts w:ascii="Calibri" w:eastAsia="Times New Roman" w:hAnsi="Calibri" w:cs="Calibri"/>
          <w:color w:val="000000" w:themeColor="text1"/>
          <w:sz w:val="24"/>
          <w:szCs w:val="24"/>
        </w:rPr>
        <w:t>245.541,38</w:t>
      </w:r>
      <w:r w:rsidR="00675548" w:rsidRPr="00A566E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€</w:t>
      </w:r>
      <w:r w:rsidRPr="00A566E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, a dospjele obveze proračunskih korisnika </w:t>
      </w:r>
      <w:r w:rsidR="00A566E5" w:rsidRPr="00A566E5">
        <w:rPr>
          <w:rFonts w:ascii="Calibri" w:eastAsia="Times New Roman" w:hAnsi="Calibri" w:cs="Calibri"/>
          <w:color w:val="000000" w:themeColor="text1"/>
          <w:sz w:val="24"/>
          <w:szCs w:val="24"/>
        </w:rPr>
        <w:t>1.817.269,16</w:t>
      </w:r>
      <w:r w:rsidR="00675548" w:rsidRPr="00A566E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€</w:t>
      </w:r>
      <w:r w:rsidRPr="00A566E5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.  </w:t>
      </w:r>
    </w:p>
    <w:p w14:paraId="3C19964B" w14:textId="57981B27" w:rsidR="00D94DC4" w:rsidRPr="00D94DC4" w:rsidRDefault="00D94DC4" w:rsidP="00D94DC4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D94DC4">
        <w:rPr>
          <w:color w:val="000000" w:themeColor="text1"/>
          <w:sz w:val="24"/>
          <w:szCs w:val="24"/>
        </w:rPr>
        <w:t xml:space="preserve">Od ukupnih dospjelih obveza Županije iznos od </w:t>
      </w:r>
      <w:r w:rsidRPr="00D94DC4">
        <w:rPr>
          <w:color w:val="000000" w:themeColor="text1"/>
        </w:rPr>
        <w:t xml:space="preserve"> </w:t>
      </w:r>
      <w:r w:rsidRPr="00D94DC4">
        <w:rPr>
          <w:color w:val="000000" w:themeColor="text1"/>
          <w:sz w:val="24"/>
          <w:szCs w:val="24"/>
        </w:rPr>
        <w:t xml:space="preserve">230.828,04 € - odnosi se na prekoračenje od 1 do 60 dana za račune za redovno poslovanje od kojih većina ima dospijeće na dan 31.12.2025. godine. Navedene obveze  podmirene su početkom 2026. godine. Ostatak iznosa od 14.713,34 € odnosi se na prekoračenje preko 61 dan od čega 11.593,31 € se odnosi na sufinanciranje prijevoza učenika srednjih škola i nisu podmirene zato što su izostale pomoći iz Ministarstva znanosti i obrazovanja i </w:t>
      </w:r>
      <w:r w:rsidRPr="00D94D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podmirit će po doznaci sredstava od nadležnog Ministarstva</w:t>
      </w:r>
      <w:r w:rsidRPr="00D94DC4">
        <w:rPr>
          <w:color w:val="000000" w:themeColor="text1"/>
          <w:sz w:val="24"/>
          <w:szCs w:val="24"/>
        </w:rPr>
        <w:t>..</w:t>
      </w:r>
    </w:p>
    <w:p w14:paraId="388F32D1" w14:textId="689D55EA" w:rsidR="00AB496B" w:rsidRPr="00AB496B" w:rsidRDefault="00F01DA8" w:rsidP="00AB496B">
      <w:pPr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1148E1">
        <w:rPr>
          <w:rFonts w:ascii="Calibri" w:eastAsia="Times New Roman" w:hAnsi="Calibri" w:cs="Calibri"/>
          <w:color w:val="000000" w:themeColor="text1"/>
          <w:sz w:val="24"/>
          <w:szCs w:val="24"/>
        </w:rPr>
        <w:t>Nedospjele obveze na kraju izvještajnog razdoblja  202</w:t>
      </w:r>
      <w:r w:rsidR="00E80DD0" w:rsidRPr="001148E1">
        <w:rPr>
          <w:rFonts w:ascii="Calibri" w:eastAsia="Times New Roman" w:hAnsi="Calibri" w:cs="Calibri"/>
          <w:color w:val="000000" w:themeColor="text1"/>
          <w:sz w:val="24"/>
          <w:szCs w:val="24"/>
        </w:rPr>
        <w:t>5</w:t>
      </w:r>
      <w:r w:rsidRPr="001148E1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. godine iznose </w:t>
      </w:r>
      <w:r w:rsidR="00E80DD0" w:rsidRPr="001148E1">
        <w:rPr>
          <w:rFonts w:ascii="Calibri" w:eastAsia="Times New Roman" w:hAnsi="Calibri" w:cs="Calibri"/>
          <w:color w:val="000000" w:themeColor="text1"/>
          <w:sz w:val="24"/>
          <w:szCs w:val="24"/>
        </w:rPr>
        <w:t>21.353.175,44</w:t>
      </w:r>
      <w:r w:rsidR="00875995" w:rsidRPr="001148E1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€</w:t>
      </w:r>
      <w:r w:rsidRPr="001148E1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, </w:t>
      </w:r>
      <w:r w:rsidR="000561AC" w:rsidRPr="001148E1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a odnos</w:t>
      </w:r>
      <w:r w:rsidR="001148E1" w:rsidRPr="001148E1">
        <w:rPr>
          <w:rFonts w:ascii="Calibri" w:eastAsia="Times New Roman" w:hAnsi="Calibri" w:cs="Calibri"/>
          <w:color w:val="000000" w:themeColor="text1"/>
          <w:sz w:val="24"/>
          <w:szCs w:val="24"/>
        </w:rPr>
        <w:t>e se</w:t>
      </w:r>
      <w:r w:rsidR="000561AC" w:rsidRPr="001148E1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na plaće i ostale obveze za zaposlene</w:t>
      </w:r>
      <w:r w:rsidR="001148E1" w:rsidRPr="001148E1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za prosinac, </w:t>
      </w:r>
      <w:r w:rsidR="000561AC" w:rsidRPr="001148E1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na obveze za račune za tekuće poslovanje, obveze za jamčevine, deponirana sredstva za izvlaštenja, obveze za PDV</w:t>
      </w:r>
      <w:r w:rsidR="001148E1" w:rsidRPr="001148E1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, </w:t>
      </w:r>
      <w:r w:rsidR="000561AC" w:rsidRPr="001148E1">
        <w:rPr>
          <w:rFonts w:ascii="Calibri" w:eastAsia="Times New Roman" w:hAnsi="Calibri" w:cs="Calibri"/>
          <w:color w:val="000000" w:themeColor="text1"/>
          <w:sz w:val="24"/>
          <w:szCs w:val="24"/>
        </w:rPr>
        <w:t>na beskamatne zajmove uplaćene županiji  iz Državnog proraču</w:t>
      </w:r>
      <w:r w:rsidR="00A77109" w:rsidRPr="001148E1">
        <w:rPr>
          <w:rFonts w:ascii="Calibri" w:eastAsia="Times New Roman" w:hAnsi="Calibri" w:cs="Calibri"/>
          <w:color w:val="000000" w:themeColor="text1"/>
          <w:sz w:val="24"/>
          <w:szCs w:val="24"/>
        </w:rPr>
        <w:t>na</w:t>
      </w:r>
      <w:r w:rsidR="001148E1" w:rsidRPr="001148E1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te na međusobne obveze subjekata općeg proračuna.</w:t>
      </w:r>
    </w:p>
    <w:p w14:paraId="399C78B1" w14:textId="26FD9C30" w:rsidR="00BE2476" w:rsidRDefault="009D6F7D" w:rsidP="0014118A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B496B">
        <w:rPr>
          <w:rFonts w:ascii="Calibri" w:eastAsia="Times New Roman" w:hAnsi="Calibri" w:cs="Calibri"/>
          <w:sz w:val="24"/>
          <w:szCs w:val="24"/>
        </w:rPr>
        <w:t xml:space="preserve">Dubrovačko-neretvanska županija i njeni proračunski korisnici </w:t>
      </w:r>
      <w:r w:rsidR="00AB496B" w:rsidRPr="00AB496B">
        <w:rPr>
          <w:rFonts w:ascii="Calibri" w:eastAsia="Times New Roman" w:hAnsi="Calibri" w:cs="Calibri"/>
          <w:sz w:val="24"/>
          <w:szCs w:val="24"/>
        </w:rPr>
        <w:t xml:space="preserve">vode </w:t>
      </w:r>
      <w:r w:rsidRPr="00AB496B">
        <w:rPr>
          <w:rFonts w:ascii="Calibri" w:eastAsia="Times New Roman" w:hAnsi="Calibri" w:cs="Calibri"/>
          <w:sz w:val="24"/>
          <w:szCs w:val="24"/>
        </w:rPr>
        <w:t>sudsk</w:t>
      </w:r>
      <w:r w:rsidR="00AB496B" w:rsidRPr="00AB496B">
        <w:rPr>
          <w:rFonts w:ascii="Calibri" w:eastAsia="Times New Roman" w:hAnsi="Calibri" w:cs="Calibri"/>
          <w:sz w:val="24"/>
          <w:szCs w:val="24"/>
        </w:rPr>
        <w:t>e</w:t>
      </w:r>
      <w:r w:rsidRPr="00AB496B">
        <w:rPr>
          <w:rFonts w:ascii="Calibri" w:eastAsia="Times New Roman" w:hAnsi="Calibri" w:cs="Calibri"/>
          <w:sz w:val="24"/>
          <w:szCs w:val="24"/>
        </w:rPr>
        <w:t xml:space="preserve"> sporov</w:t>
      </w:r>
      <w:r w:rsidR="00AB496B" w:rsidRPr="00AB496B">
        <w:rPr>
          <w:rFonts w:ascii="Calibri" w:eastAsia="Times New Roman" w:hAnsi="Calibri" w:cs="Calibri"/>
          <w:sz w:val="24"/>
          <w:szCs w:val="24"/>
        </w:rPr>
        <w:t>e čij</w:t>
      </w:r>
      <w:r w:rsidRPr="00AB496B">
        <w:rPr>
          <w:rFonts w:ascii="Calibri" w:eastAsia="Times New Roman" w:hAnsi="Calibri" w:cs="Calibri"/>
          <w:sz w:val="24"/>
          <w:szCs w:val="24"/>
        </w:rPr>
        <w:t xml:space="preserve">a procijenjena vrijednost  iznosi </w:t>
      </w:r>
      <w:r w:rsidR="00AB496B" w:rsidRPr="00AB496B">
        <w:rPr>
          <w:rFonts w:ascii="Calibri" w:eastAsia="Times New Roman" w:hAnsi="Calibri" w:cs="Calibri"/>
          <w:sz w:val="24"/>
          <w:szCs w:val="24"/>
        </w:rPr>
        <w:t>25.803.354,38</w:t>
      </w:r>
      <w:r w:rsidRPr="00AB496B">
        <w:rPr>
          <w:rFonts w:ascii="Calibri" w:eastAsia="Times New Roman" w:hAnsi="Calibri" w:cs="Calibri"/>
          <w:sz w:val="24"/>
          <w:szCs w:val="24"/>
        </w:rPr>
        <w:t xml:space="preserve"> €. </w:t>
      </w:r>
    </w:p>
    <w:p w14:paraId="6A5DB1E1" w14:textId="77777777" w:rsidR="0014118A" w:rsidRPr="0014118A" w:rsidRDefault="0014118A" w:rsidP="0014118A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378BBC44" w14:textId="214B2734" w:rsidR="007B0FFB" w:rsidRDefault="004013F8" w:rsidP="00F807E3">
      <w:pPr>
        <w:spacing w:after="0" w:line="276" w:lineRule="auto"/>
        <w:jc w:val="both"/>
        <w:rPr>
          <w:rFonts w:eastAsia="Times New Roman" w:cstheme="minorHAnsi"/>
          <w:sz w:val="24"/>
          <w:szCs w:val="24"/>
        </w:rPr>
      </w:pPr>
      <w:bookmarkStart w:id="0" w:name="_Hlk132623067"/>
      <w:r w:rsidRPr="00D25479">
        <w:rPr>
          <w:rFonts w:eastAsia="Times New Roman" w:cstheme="minorHAnsi"/>
          <w:b/>
          <w:sz w:val="24"/>
          <w:szCs w:val="24"/>
        </w:rPr>
        <w:t>Tablica 1.</w:t>
      </w:r>
      <w:r w:rsidRPr="00D25479">
        <w:rPr>
          <w:rFonts w:eastAsia="Times New Roman" w:cstheme="minorHAnsi"/>
          <w:sz w:val="24"/>
          <w:szCs w:val="24"/>
        </w:rPr>
        <w:t xml:space="preserve"> Stanje nenaplaćenih potraživanja, dospjelih obveza i potencijalnih obveza po osnovi sudskih sporova  Županije i njenih proračunskih korisnika na dan 31.12.202</w:t>
      </w:r>
      <w:r w:rsidR="00D25479" w:rsidRPr="00D25479">
        <w:rPr>
          <w:rFonts w:eastAsia="Times New Roman" w:cstheme="minorHAnsi"/>
          <w:sz w:val="24"/>
          <w:szCs w:val="24"/>
        </w:rPr>
        <w:t>5</w:t>
      </w:r>
      <w:r w:rsidRPr="00D25479">
        <w:rPr>
          <w:rFonts w:eastAsia="Times New Roman" w:cstheme="minorHAnsi"/>
          <w:sz w:val="24"/>
          <w:szCs w:val="24"/>
        </w:rPr>
        <w:t>. godine</w:t>
      </w:r>
      <w:bookmarkEnd w:id="0"/>
    </w:p>
    <w:p w14:paraId="2E0C4799" w14:textId="072743C9" w:rsidR="00C66B6E" w:rsidRDefault="00D25479" w:rsidP="00F807E3">
      <w:pPr>
        <w:spacing w:after="0" w:line="276" w:lineRule="auto"/>
        <w:jc w:val="both"/>
      </w:pPr>
      <w:r>
        <w:fldChar w:fldCharType="begin"/>
      </w:r>
      <w:r>
        <w:instrText xml:space="preserve"> LINK </w:instrText>
      </w:r>
      <w:r w:rsidR="00C66B6E">
        <w:instrText xml:space="preserve">Excel.Sheet.12 "C:\\Users\\MARE\\Desktop\\Godišnji 2025\\TABLICE ZA GOD.IZVJEŠTAJ O IZVRŠENJU 2025.xlsx" "Potraživanja i obveze!R1C1:R60C6" </w:instrText>
      </w:r>
      <w:r>
        <w:instrText xml:space="preserve">\a \f 4 \h  \* MERGEFORMAT </w:instrText>
      </w:r>
      <w:r w:rsidR="00C66B6E">
        <w:fldChar w:fldCharType="separate"/>
      </w:r>
    </w:p>
    <w:tbl>
      <w:tblPr>
        <w:tblW w:w="11047" w:type="dxa"/>
        <w:tblLook w:val="04A0" w:firstRow="1" w:lastRow="0" w:firstColumn="1" w:lastColumn="0" w:noHBand="0" w:noVBand="1"/>
      </w:tblPr>
      <w:tblGrid>
        <w:gridCol w:w="2800"/>
        <w:gridCol w:w="1760"/>
        <w:gridCol w:w="1960"/>
        <w:gridCol w:w="1360"/>
        <w:gridCol w:w="1640"/>
        <w:gridCol w:w="1527"/>
      </w:tblGrid>
      <w:tr w:rsidR="00C66B6E" w:rsidRPr="00C66B6E" w14:paraId="15129CF6" w14:textId="77777777" w:rsidTr="00C66B6E">
        <w:trPr>
          <w:divId w:val="1933855047"/>
          <w:trHeight w:val="900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4DD9FE6" w14:textId="1A46ED5A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PRORAČUN/KORISNICI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54C0CD4" w14:textId="77777777" w:rsidR="00C66B6E" w:rsidRPr="00C66B6E" w:rsidRDefault="00C66B6E" w:rsidP="00C66B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Potraživanja za prihode poslovanja 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5194E56D" w14:textId="77777777" w:rsidR="00C66B6E" w:rsidRPr="00C66B6E" w:rsidRDefault="00C66B6E" w:rsidP="00C66B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Potraživanja od prodaje nefinancijske imovine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58325A37" w14:textId="77777777" w:rsidR="00C66B6E" w:rsidRPr="00C66B6E" w:rsidRDefault="00C66B6E" w:rsidP="00C66B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Ispravak potraživanja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EBBE519" w14:textId="77777777" w:rsidR="00C66B6E" w:rsidRPr="00C66B6E" w:rsidRDefault="00C66B6E" w:rsidP="00C66B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Dospjele obveze</w:t>
            </w:r>
          </w:p>
        </w:tc>
        <w:tc>
          <w:tcPr>
            <w:tcW w:w="1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9509FE3" w14:textId="77777777" w:rsidR="00C66B6E" w:rsidRPr="00C66B6E" w:rsidRDefault="00C66B6E" w:rsidP="00C66B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Potencijalne obveze po osnovi sudskih sporova</w:t>
            </w:r>
          </w:p>
        </w:tc>
      </w:tr>
      <w:tr w:rsidR="00C66B6E" w:rsidRPr="00C66B6E" w14:paraId="77B14D43" w14:textId="77777777" w:rsidTr="00C66B6E">
        <w:trPr>
          <w:divId w:val="1933855047"/>
          <w:trHeight w:val="52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C4683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Dubrovačko neretvanska županija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9CB7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5.455.460,62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F265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95F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738.202,44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69A5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245.541,38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69FE7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25.288.266,27</w:t>
            </w:r>
          </w:p>
        </w:tc>
      </w:tr>
      <w:tr w:rsidR="00C66B6E" w:rsidRPr="00C66B6E" w14:paraId="7A4B789D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F65A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Osnovna škola Ante </w:t>
            </w: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Curać</w:t>
            </w:r>
            <w:proofErr w:type="spellEnd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Pinjac</w:t>
            </w:r>
            <w:proofErr w:type="spellEnd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, Žrnovo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10D40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53.253,12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A2072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F82B8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AA5F6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1C288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7000AABC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1A5E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Osnovna škola Blato, Blato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83616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138.551,66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3BF99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E3F66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704BF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203E3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5E77AB97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E2CF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lastRenderedPageBreak/>
              <w:t>Osnovna škola Braća Glumac, Lastovo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18C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62.769,87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8F7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D95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3BEC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1.630,35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A5A5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30D770C1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BBB7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Osnovna škola Cavtat, Cavtat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74189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158.759,08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E16DF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45882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84588B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459E5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2042E425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D6218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Osnovna škola Don Mihovila </w:t>
            </w: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Pavlinovića</w:t>
            </w:r>
            <w:proofErr w:type="spellEnd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, Metković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79259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183.083,23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A3B06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B423A2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C7D61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15.045,33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6E15B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7BAC9214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25CD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Osnovna škola Fra Ante </w:t>
            </w: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Gnječa</w:t>
            </w:r>
            <w:proofErr w:type="spellEnd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Staševica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B1F27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48.493,37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AF22D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D8255C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1E2E7C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EA32D2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443BB87D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09C5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Osnovna škola Gruda, Gruda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91D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130.879,15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131B87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13D5A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F7FF5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0BBC1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512F395D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7019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Osnovna škola Ivo Dugandžić Mišić, Komin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D63D0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47.912,68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EF4BF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42458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7337F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3707B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6F46C714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8EBC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Osnovna škola Janjina, Janjina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4895F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71.782,52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AF06F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AC1052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FAEFA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C8E005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74613342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2B01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Osnovna škola Kula </w:t>
            </w: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Norinska</w:t>
            </w:r>
            <w:proofErr w:type="spellEnd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, Kula </w:t>
            </w: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Norinska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8E7C95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46.950,30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E5B4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11D73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7A3A0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8.286,49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10678C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40E882DB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5D2B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Osnovna škola Kuna, Kuna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1B0D92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45.747,44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E4507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EEAD9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85FF4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877,18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9E1715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5515371C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D9B6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Osnovna škola Mljet, Babino Polje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DCDFE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45.628,46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867105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AA86F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08636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DA770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4B53AC8D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18C5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Osnovna škola Opuzen, Opuzen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F3111C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111.766,92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E44D5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76F6D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E95F57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12.233,40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FB6B6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1D2BA0C7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732A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Osnovna škola Orebić, Orebić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C1F93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113.599,27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82562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2EC45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30339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3757A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0B33422D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C1B8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Osnovna škola </w:t>
            </w: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Otrići</w:t>
            </w:r>
            <w:proofErr w:type="spellEnd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-Dubrave, </w:t>
            </w: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Otrić</w:t>
            </w:r>
            <w:proofErr w:type="spellEnd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-Seoci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EB780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56.663,03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676EC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13C1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3AB42A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1.732,47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1E947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2ED53357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65C1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Osnovna škola Petra </w:t>
            </w: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Kanavelića</w:t>
            </w:r>
            <w:proofErr w:type="spellEnd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, Korčula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1279C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178.811,71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D77B6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A5CE4C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E81612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9.747,37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A38FEC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1C3A1078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6BF1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Osnovna škola Primorje, </w:t>
            </w: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Smokovljani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7CE68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86.140,76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A39032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DFA3E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9EE727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1672AB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11C91758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994B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Osnovna škola Slano, Slano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83B9F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56.541,65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8161B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8F6DF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7B9D6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52B3D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5BB299A0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4A35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Osnovna škola Smokvica, Smokvica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D8B8C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65.246,81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35AF3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8FB3A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EC3CB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72.072,03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E184DA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7AC836F1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87D5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Osnovna škola Stjepana Radića, Metković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B3E81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258.866,47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DCBCE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4813C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2BB107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333D6C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2652283E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AC2A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Osnovna škola Ston, Ston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09C7C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219.467,40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414B1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EACDF5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EBFB9B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5.080,38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204DB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5C5DA0E4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A64B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Osnovna </w:t>
            </w: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školaTrpanj</w:t>
            </w:r>
            <w:proofErr w:type="spellEnd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, Trpanj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9E67E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44.737,56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0609BF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B0E0FE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B44CBB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F0A7A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0AE1BE8D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2D23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Osnovna škola Vela Luka, Vela Luka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BA572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103.475,48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AF53C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2DF20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A9DBB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5.986,01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5FD7AC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7AB1841B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CB44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Osnovna škola Vladimir Nazor, Ploče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DB15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160.694,17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2934F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E0CF67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8171B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F373E2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45CBD4C7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0C4E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Osnovna škola Župa Dubrovačka, Mlini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B2AFA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223.592,86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087C2B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905ECD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91CED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B9DFC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1421129F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A232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Osnovna glazbena škola Metković, Metković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91321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72.956,01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3B01E7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C4F68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334DF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431F9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3AC4DB48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1AFA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SŠ</w:t>
            </w:r>
            <w:proofErr w:type="spellEnd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Ivo Padovan, Blato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B1BD20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554E48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4D0F42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F334A7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82.924,31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DBCB05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06E3EC55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3A6A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Ekonomska i trgovačka škola, Dubrovnik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56C58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148.502,25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E3CD4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4676A7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42D37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14:paraId="7AB82EA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05B13FA1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3CFC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SŠ</w:t>
            </w:r>
            <w:proofErr w:type="spellEnd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Fra Andrije Kačića Miošića, Ploče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A6940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220.642,61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89630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3,96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A9BE77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FCC5C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56.735,71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14:paraId="4A3C485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24071B18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B22A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Gimnazija Dubrovnik, Dubrovnik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D9FBA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168.599,92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9916F5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12793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C00B8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14:paraId="0C86A225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24.903,83</w:t>
            </w:r>
          </w:p>
        </w:tc>
      </w:tr>
      <w:tr w:rsidR="00C66B6E" w:rsidRPr="00C66B6E" w14:paraId="1BEECCC1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1D4B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Gimnazija Metković, Metković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1B9B3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132.020,60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1E661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3E994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8A2EDA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48.362,14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14:paraId="1C3442A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0ED80C77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BCCA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Medicinska škola, Dubrovnik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245F7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124.853,43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6EEFB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EDE0CC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D5ABE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14:paraId="262FB24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2ED256DB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F891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SŠ</w:t>
            </w:r>
            <w:proofErr w:type="spellEnd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Metković, Metković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E6832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240.581,78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425D0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F720D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B4CA4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14:paraId="6FBFDEC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0DDAC6F1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CC06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Obrtnička i tehnička škola, Dubrovnik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51F26B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179.364,30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CDF6D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82AB2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EDFC3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14:paraId="2DF0E70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0FD795E5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BA29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SŠ</w:t>
            </w:r>
            <w:proofErr w:type="spellEnd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Petra Šegedina, Korčula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908699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157.074,57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2C8D17A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D19118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5C3656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416F59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0B118DDA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19FA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lastRenderedPageBreak/>
              <w:t>Pomorsko-tehnička škola Dubrovnik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85776F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138.376,38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E7BD832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021B04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7759EB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10.890,94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657A2E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34B27CBA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A96E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Srednja poljoprivredna i tehnička škola, Opuzen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1FB482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194.118,82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5CA702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7FD20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A8B892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14:paraId="7BBDA01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096D656D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A93D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Turistička i ugostiteljska škola, Dubrovnik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D44F72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236.658,70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F88A6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E3526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DD65A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72.560,05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14:paraId="58928E6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794886ED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CAEF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Umjetnička škola Luke Sorkočevića, Dubrovnik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EDFF7A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307.285,99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6EBE32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83339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5F273B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14:paraId="3070FA8C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059A5D15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2988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SŠ</w:t>
            </w:r>
            <w:proofErr w:type="spellEnd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Vela Luka, Vela Luka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DF34EC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82.657,74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FE3EF0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C16B1C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36D68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2.188,96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14:paraId="6ED1E711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66B6E" w:rsidRPr="00C66B6E" w14:paraId="4977AF4D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A34F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Muški učenički dom Dubrovnik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12B56A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45.083,79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C6615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90815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BFF9A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48.077,31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14:paraId="48D90A9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373F4247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E728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Učenički dom Dubrovnik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8C964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80.123,17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6D730A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E3134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67AA6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14:paraId="3E00941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65294662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6F8B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JU za upravljanje zaštićenim dijelovima prirode DNŽ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9E17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720.558,77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C68E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4BD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B4C1B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14:paraId="4223741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756BBBC8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07FF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Zavod za prostorno uređenje DNŽ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BF25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94.317,57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AB82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A757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1F65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14:paraId="1613172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613D29BD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E397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Regionalna razvojna agencija DNŽ - </w:t>
            </w: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Dunea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DC1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678.808,33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309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39B2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2C9A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14:paraId="295FF4C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70FCDF76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1626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Dom za starije osobe Dubrovnik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9652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8.608,85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6F9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16A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AB97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262.100,59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93902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77EB9530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94A0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Dom za starije i nemoćne osobe Domus Christi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813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3.614,77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FD7B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37A0C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EDC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8002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0293FA3C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4049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Dom za starije osobe Korčula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EF1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1.917,43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EC2B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0AE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94597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2.901,97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6F8D7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30436505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9329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Dom za starije osobe Vela Luka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4AA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7.834,86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14A7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3165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CAA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6562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4CE5A65F" w14:textId="77777777" w:rsidTr="00C66B6E">
        <w:trPr>
          <w:divId w:val="1933855047"/>
          <w:trHeight w:val="638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354E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Zavod za hitnu medicinu Dubrovačko-neretvanske županije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A58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1.261.257,92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04FF2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7A717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15B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6.289,80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C6F65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234.750,60</w:t>
            </w:r>
          </w:p>
        </w:tc>
      </w:tr>
      <w:tr w:rsidR="00C66B6E" w:rsidRPr="00C66B6E" w14:paraId="566B992D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75E3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Specijalna bolnica za medicinsku rehabilitaciju </w:t>
            </w:r>
            <w:proofErr w:type="spellStart"/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Kalos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3441B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1.816.960,64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93F5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D0C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1.190,55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74E85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961,65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C1C6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181.175,27</w:t>
            </w:r>
          </w:p>
        </w:tc>
      </w:tr>
      <w:tr w:rsidR="00C66B6E" w:rsidRPr="00C66B6E" w14:paraId="5B0BAD99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3ECB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Dom zdravlja Korčula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5DDB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486.831,97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7ABF2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C1D0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3.361,92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3A07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248,23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0C5A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36.498,77</w:t>
            </w:r>
          </w:p>
        </w:tc>
      </w:tr>
      <w:tr w:rsidR="00C66B6E" w:rsidRPr="00C66B6E" w14:paraId="1AA1B78C" w14:textId="77777777" w:rsidTr="00C66B6E">
        <w:trPr>
          <w:divId w:val="1933855047"/>
          <w:trHeight w:val="51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B22D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Dom zdravlja dr. Ante Franulović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3624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202.828,61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D45C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9FDEA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EDD1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16.480,00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38DB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278CA7B5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438F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Dom zdravlja Dubrovnik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ACA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234.446,61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B452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E14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7.216,23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1B0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10.525,22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FDAE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37.759,64</w:t>
            </w:r>
          </w:p>
        </w:tc>
      </w:tr>
      <w:tr w:rsidR="00C66B6E" w:rsidRPr="00C66B6E" w14:paraId="6256070A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868C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Dom zdravlja Metković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80C0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654.649,02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0220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2.104,38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7914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C7BE7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509.945,59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A081D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559E1B03" w14:textId="77777777" w:rsidTr="00C66B6E">
        <w:trPr>
          <w:divId w:val="1933855047"/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07EA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Dom zdravlja Ploče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6A76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324.968,38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EB2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369DF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7217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300.678,62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2D3A4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3C5EBA4F" w14:textId="77777777" w:rsidTr="00C66B6E">
        <w:trPr>
          <w:divId w:val="1933855047"/>
          <w:trHeight w:val="780"/>
        </w:trPr>
        <w:tc>
          <w:tcPr>
            <w:tcW w:w="2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132A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Zavod za javno zdravstvo Dubrovačko-neretvanske županije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FA4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664.596,30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3CB8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0F87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98.434,67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6FE8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252.707,06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95E429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C66B6E" w:rsidRPr="00C66B6E" w14:paraId="74C945E5" w14:textId="77777777" w:rsidTr="00C66B6E">
        <w:trPr>
          <w:divId w:val="1933855047"/>
          <w:trHeight w:val="315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14:paraId="191E3222" w14:textId="77777777" w:rsidR="00C66B6E" w:rsidRPr="00C66B6E" w:rsidRDefault="00C66B6E" w:rsidP="00C66B6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675F62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17.859.975,68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14:paraId="6670172B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2.108,42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535BBE3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848.405,81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975E98E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2.062.810,54</w:t>
            </w: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B8DAA41" w14:textId="77777777" w:rsidR="00C66B6E" w:rsidRPr="00C66B6E" w:rsidRDefault="00C66B6E" w:rsidP="00C66B6E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6B6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25.803.354,38</w:t>
            </w:r>
          </w:p>
        </w:tc>
      </w:tr>
    </w:tbl>
    <w:p w14:paraId="221C9D59" w14:textId="77777777" w:rsidR="0014118A" w:rsidRDefault="00D25479" w:rsidP="00F807E3">
      <w:pPr>
        <w:spacing w:after="0" w:line="276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fldChar w:fldCharType="end"/>
      </w:r>
    </w:p>
    <w:p w14:paraId="5B2BAAB7" w14:textId="7F740CD1" w:rsidR="00D25479" w:rsidRPr="00C12447" w:rsidRDefault="009D0718" w:rsidP="00F807E3">
      <w:pPr>
        <w:spacing w:after="0" w:line="276" w:lineRule="auto"/>
        <w:jc w:val="both"/>
        <w:rPr>
          <w:rFonts w:eastAsia="Times New Roman" w:cstheme="minorHAnsi"/>
          <w:sz w:val="24"/>
          <w:szCs w:val="24"/>
        </w:rPr>
      </w:pPr>
      <w:r w:rsidRPr="00C12447">
        <w:rPr>
          <w:rFonts w:eastAsia="Times New Roman" w:cstheme="minorHAnsi"/>
          <w:sz w:val="24"/>
          <w:szCs w:val="24"/>
        </w:rPr>
        <w:t>Razlika od 565.901,08 € na potraživanjima za prihode poslovanja u odnosu na konsolidirani financijski izvještaj za 2025. godinu odnosi se na p</w:t>
      </w:r>
      <w:r w:rsidRPr="00C12447">
        <w:rPr>
          <w:sz w:val="24"/>
          <w:szCs w:val="24"/>
        </w:rPr>
        <w:t xml:space="preserve">otraživanja proračunskih korisnika za sredstva uplaćena u nadležni proračun, a koja se u konsolidiranom financijskom izvještaju eliminiraju, dok u ovom prikazu nisu eliminirana. </w:t>
      </w:r>
    </w:p>
    <w:p w14:paraId="734701C3" w14:textId="77777777" w:rsidR="0014118A" w:rsidRPr="00734465" w:rsidRDefault="0014118A" w:rsidP="002958EC">
      <w:pPr>
        <w:spacing w:after="0" w:line="276" w:lineRule="auto"/>
        <w:jc w:val="both"/>
        <w:rPr>
          <w:rFonts w:eastAsia="Times New Roman" w:cstheme="minorHAnsi"/>
          <w:b/>
          <w:color w:val="000000" w:themeColor="text1"/>
          <w:sz w:val="24"/>
          <w:szCs w:val="24"/>
        </w:rPr>
      </w:pPr>
    </w:p>
    <w:p w14:paraId="47F47ABC" w14:textId="73FC3B41" w:rsidR="004704F2" w:rsidRDefault="004704F2" w:rsidP="002958EC">
      <w:pPr>
        <w:spacing w:after="0" w:line="276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bookmarkStart w:id="1" w:name="_Hlk200015714"/>
      <w:r w:rsidRPr="00734465">
        <w:rPr>
          <w:rFonts w:eastAsia="Times New Roman" w:cstheme="minorHAnsi"/>
          <w:b/>
          <w:color w:val="000000" w:themeColor="text1"/>
          <w:sz w:val="24"/>
          <w:szCs w:val="24"/>
        </w:rPr>
        <w:t xml:space="preserve">Tablica </w:t>
      </w:r>
      <w:r w:rsidR="008E0A8D" w:rsidRPr="00734465">
        <w:rPr>
          <w:rFonts w:eastAsia="Times New Roman" w:cstheme="minorHAnsi"/>
          <w:b/>
          <w:color w:val="000000" w:themeColor="text1"/>
          <w:sz w:val="24"/>
          <w:szCs w:val="24"/>
        </w:rPr>
        <w:t>2</w:t>
      </w:r>
      <w:r w:rsidRPr="00734465">
        <w:rPr>
          <w:rFonts w:eastAsia="Times New Roman" w:cstheme="minorHAnsi"/>
          <w:b/>
          <w:color w:val="000000" w:themeColor="text1"/>
          <w:sz w:val="24"/>
          <w:szCs w:val="24"/>
        </w:rPr>
        <w:t>.</w:t>
      </w:r>
      <w:r w:rsidRPr="00734465">
        <w:rPr>
          <w:rFonts w:eastAsia="Times New Roman" w:cstheme="minorHAnsi"/>
          <w:color w:val="000000" w:themeColor="text1"/>
          <w:sz w:val="24"/>
          <w:szCs w:val="24"/>
        </w:rPr>
        <w:t xml:space="preserve"> Analitički prikaz  potraživanja za prihode Županije na dan 31.12.202</w:t>
      </w:r>
      <w:r w:rsidR="00734465" w:rsidRPr="00734465">
        <w:rPr>
          <w:rFonts w:eastAsia="Times New Roman" w:cstheme="minorHAnsi"/>
          <w:color w:val="000000" w:themeColor="text1"/>
          <w:sz w:val="24"/>
          <w:szCs w:val="24"/>
        </w:rPr>
        <w:t>5</w:t>
      </w:r>
      <w:r w:rsidRPr="00734465">
        <w:rPr>
          <w:rFonts w:eastAsia="Times New Roman" w:cstheme="minorHAnsi"/>
          <w:color w:val="000000" w:themeColor="text1"/>
          <w:sz w:val="24"/>
          <w:szCs w:val="24"/>
        </w:rPr>
        <w:t>. godine</w:t>
      </w:r>
    </w:p>
    <w:p w14:paraId="2E7A22C7" w14:textId="77777777" w:rsidR="00A12523" w:rsidRDefault="00A12523" w:rsidP="002958EC">
      <w:pPr>
        <w:spacing w:after="0" w:line="276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tbl>
      <w:tblPr>
        <w:tblStyle w:val="TableGrid"/>
        <w:tblW w:w="7567" w:type="dxa"/>
        <w:tblInd w:w="-5" w:type="dxa"/>
        <w:tblLook w:val="04A0" w:firstRow="1" w:lastRow="0" w:firstColumn="1" w:lastColumn="0" w:noHBand="0" w:noVBand="1"/>
      </w:tblPr>
      <w:tblGrid>
        <w:gridCol w:w="953"/>
        <w:gridCol w:w="4328"/>
        <w:gridCol w:w="2286"/>
      </w:tblGrid>
      <w:tr w:rsidR="00DC3A4C" w:rsidRPr="00DC3A4C" w14:paraId="7F7B0DBB" w14:textId="77777777" w:rsidTr="00A12523">
        <w:trPr>
          <w:trHeight w:val="350"/>
        </w:trPr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noWrap/>
            <w:vAlign w:val="center"/>
          </w:tcPr>
          <w:p w14:paraId="346A8578" w14:textId="7E2BEBFF" w:rsidR="00334BF6" w:rsidRPr="00A12523" w:rsidRDefault="00A12523" w:rsidP="00DC3A4C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12523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  <w:t>Red.br.</w:t>
            </w:r>
          </w:p>
        </w:tc>
        <w:tc>
          <w:tcPr>
            <w:tcW w:w="43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758F16EB" w14:textId="7750D405" w:rsidR="00DC3A4C" w:rsidRPr="00A12523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12523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hr-HR"/>
              </w:rPr>
              <w:t>Potraživanje za prihode poslovanja</w:t>
            </w:r>
          </w:p>
        </w:tc>
        <w:tc>
          <w:tcPr>
            <w:tcW w:w="22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0D6F3CC5" w14:textId="72E2C584" w:rsidR="00DC3A4C" w:rsidRPr="00A12523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12523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Iznos </w:t>
            </w:r>
          </w:p>
        </w:tc>
      </w:tr>
      <w:tr w:rsidR="00DC3A4C" w:rsidRPr="00DC3A4C" w14:paraId="101AF197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689769D2" w14:textId="59225495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328" w:type="dxa"/>
            <w:noWrap/>
            <w:hideMark/>
          </w:tcPr>
          <w:p w14:paraId="13C3818C" w14:textId="77777777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Porez na nasljedstava i darove </w:t>
            </w:r>
          </w:p>
        </w:tc>
        <w:tc>
          <w:tcPr>
            <w:tcW w:w="2286" w:type="dxa"/>
            <w:noWrap/>
            <w:hideMark/>
          </w:tcPr>
          <w:p w14:paraId="4E4D8CAF" w14:textId="1A6A2E3C" w:rsidR="00DC3A4C" w:rsidRPr="00614D8C" w:rsidRDefault="00DC3A4C" w:rsidP="00614D8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                          15.633.99</w:t>
            </w:r>
          </w:p>
        </w:tc>
      </w:tr>
      <w:tr w:rsidR="00DC3A4C" w:rsidRPr="00DC3A4C" w14:paraId="1C6FBDEE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424BDA35" w14:textId="1513BEDC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328" w:type="dxa"/>
            <w:noWrap/>
            <w:hideMark/>
          </w:tcPr>
          <w:p w14:paraId="72FEEE8E" w14:textId="77777777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Porez na CMV 1317</w:t>
            </w:r>
          </w:p>
        </w:tc>
        <w:tc>
          <w:tcPr>
            <w:tcW w:w="2286" w:type="dxa"/>
            <w:noWrap/>
            <w:hideMark/>
          </w:tcPr>
          <w:p w14:paraId="3912AC7B" w14:textId="5F4C304F" w:rsidR="00DC3A4C" w:rsidRPr="00614D8C" w:rsidRDefault="00DC3A4C" w:rsidP="00614D8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                            8.761.24</w:t>
            </w:r>
          </w:p>
        </w:tc>
      </w:tr>
      <w:tr w:rsidR="00DC3A4C" w:rsidRPr="00DC3A4C" w14:paraId="275D2225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7B144D4A" w14:textId="318DB286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328" w:type="dxa"/>
            <w:noWrap/>
            <w:hideMark/>
          </w:tcPr>
          <w:p w14:paraId="54E60BE3" w14:textId="77777777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Porez na plovne objekte</w:t>
            </w:r>
          </w:p>
        </w:tc>
        <w:tc>
          <w:tcPr>
            <w:tcW w:w="2286" w:type="dxa"/>
            <w:noWrap/>
            <w:hideMark/>
          </w:tcPr>
          <w:p w14:paraId="1862F4FC" w14:textId="037791E6" w:rsidR="00DC3A4C" w:rsidRPr="00614D8C" w:rsidRDefault="00DC3A4C" w:rsidP="00614D8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                          43.272.20</w:t>
            </w:r>
          </w:p>
        </w:tc>
      </w:tr>
      <w:tr w:rsidR="00DC3A4C" w:rsidRPr="00DC3A4C" w14:paraId="67F519FD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706D35AB" w14:textId="240685CA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328" w:type="dxa"/>
            <w:noWrap/>
            <w:hideMark/>
          </w:tcPr>
          <w:p w14:paraId="28B0DA82" w14:textId="13283DDB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Porez na CMV 1350 STP AGRAM </w:t>
            </w:r>
            <w:proofErr w:type="spellStart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TIS</w:t>
            </w:r>
            <w:proofErr w:type="spellEnd"/>
          </w:p>
        </w:tc>
        <w:tc>
          <w:tcPr>
            <w:tcW w:w="2286" w:type="dxa"/>
            <w:noWrap/>
            <w:hideMark/>
          </w:tcPr>
          <w:p w14:paraId="23BB6A98" w14:textId="77777777" w:rsidR="00DC3A4C" w:rsidRPr="00614D8C" w:rsidRDefault="00DC3A4C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133,00</w:t>
            </w:r>
          </w:p>
        </w:tc>
      </w:tr>
      <w:tr w:rsidR="00DC3A4C" w:rsidRPr="00DC3A4C" w14:paraId="4FEB2B4B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40F2F7C5" w14:textId="29475852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4328" w:type="dxa"/>
            <w:noWrap/>
            <w:hideMark/>
          </w:tcPr>
          <w:p w14:paraId="441819E2" w14:textId="7F9759B2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Porez na CMV 1350 AUTOCENTAR AGRAM D.D.</w:t>
            </w:r>
          </w:p>
        </w:tc>
        <w:tc>
          <w:tcPr>
            <w:tcW w:w="2286" w:type="dxa"/>
            <w:noWrap/>
            <w:hideMark/>
          </w:tcPr>
          <w:p w14:paraId="6BA5BA5B" w14:textId="77777777" w:rsidR="00DC3A4C" w:rsidRPr="00614D8C" w:rsidRDefault="00DC3A4C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94,09</w:t>
            </w:r>
          </w:p>
        </w:tc>
      </w:tr>
      <w:tr w:rsidR="00DC3A4C" w:rsidRPr="00DC3A4C" w14:paraId="28B17BCE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0BE8CE5E" w14:textId="311415A3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328" w:type="dxa"/>
            <w:noWrap/>
            <w:hideMark/>
          </w:tcPr>
          <w:p w14:paraId="7D4191C2" w14:textId="6C5900D1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Porez na CMV 1350 AUTO-HRVATSKA STP</w:t>
            </w:r>
          </w:p>
        </w:tc>
        <w:tc>
          <w:tcPr>
            <w:tcW w:w="2286" w:type="dxa"/>
            <w:noWrap/>
            <w:hideMark/>
          </w:tcPr>
          <w:p w14:paraId="5781C6B9" w14:textId="77777777" w:rsidR="00DC3A4C" w:rsidRPr="00614D8C" w:rsidRDefault="00DC3A4C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53,00</w:t>
            </w:r>
          </w:p>
        </w:tc>
      </w:tr>
      <w:tr w:rsidR="00DC3A4C" w:rsidRPr="00DC3A4C" w14:paraId="3BAF99AA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3BE74416" w14:textId="6A8ECB81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328" w:type="dxa"/>
            <w:noWrap/>
            <w:hideMark/>
          </w:tcPr>
          <w:p w14:paraId="322BC6F3" w14:textId="2D813535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Porez na CMV 1350 AUTOKLUB SIGET</w:t>
            </w:r>
          </w:p>
        </w:tc>
        <w:tc>
          <w:tcPr>
            <w:tcW w:w="2286" w:type="dxa"/>
            <w:noWrap/>
            <w:hideMark/>
          </w:tcPr>
          <w:p w14:paraId="547C32A4" w14:textId="77777777" w:rsidR="00DC3A4C" w:rsidRPr="00614D8C" w:rsidRDefault="00DC3A4C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0,50</w:t>
            </w:r>
          </w:p>
        </w:tc>
      </w:tr>
      <w:tr w:rsidR="00DC3A4C" w:rsidRPr="00DC3A4C" w14:paraId="7254371F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5AA6F1A9" w14:textId="03220409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328" w:type="dxa"/>
            <w:noWrap/>
            <w:hideMark/>
          </w:tcPr>
          <w:p w14:paraId="5191D79B" w14:textId="50E2FFA7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Porez na CMV 1350 CENTAR ZA VOZILO RH</w:t>
            </w:r>
          </w:p>
        </w:tc>
        <w:tc>
          <w:tcPr>
            <w:tcW w:w="2286" w:type="dxa"/>
            <w:noWrap/>
            <w:hideMark/>
          </w:tcPr>
          <w:p w14:paraId="63092EC5" w14:textId="77777777" w:rsidR="00DC3A4C" w:rsidRPr="00614D8C" w:rsidRDefault="00DC3A4C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5.127,69</w:t>
            </w:r>
          </w:p>
        </w:tc>
      </w:tr>
      <w:tr w:rsidR="00DC3A4C" w:rsidRPr="00DC3A4C" w14:paraId="135134A8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23D38E42" w14:textId="4B017D86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328" w:type="dxa"/>
            <w:noWrap/>
            <w:hideMark/>
          </w:tcPr>
          <w:p w14:paraId="06054655" w14:textId="2F769BDC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Porez na CMV 1350 EURO DAUS D.D.</w:t>
            </w:r>
          </w:p>
        </w:tc>
        <w:tc>
          <w:tcPr>
            <w:tcW w:w="2286" w:type="dxa"/>
            <w:noWrap/>
            <w:hideMark/>
          </w:tcPr>
          <w:p w14:paraId="1367E1E1" w14:textId="77777777" w:rsidR="00DC3A4C" w:rsidRPr="00614D8C" w:rsidRDefault="00DC3A4C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2.280,22</w:t>
            </w:r>
          </w:p>
        </w:tc>
      </w:tr>
      <w:tr w:rsidR="00DC3A4C" w:rsidRPr="00DC3A4C" w14:paraId="236FEBDB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2D5DC230" w14:textId="133956A0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328" w:type="dxa"/>
            <w:noWrap/>
            <w:hideMark/>
          </w:tcPr>
          <w:p w14:paraId="00EF64E9" w14:textId="744619DD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Porez na CMV 1350 PROMET D.D.</w:t>
            </w:r>
          </w:p>
        </w:tc>
        <w:tc>
          <w:tcPr>
            <w:tcW w:w="2286" w:type="dxa"/>
            <w:noWrap/>
            <w:hideMark/>
          </w:tcPr>
          <w:p w14:paraId="7AFEFE55" w14:textId="77777777" w:rsidR="00DC3A4C" w:rsidRPr="00614D8C" w:rsidRDefault="00DC3A4C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86,00</w:t>
            </w:r>
          </w:p>
        </w:tc>
      </w:tr>
      <w:tr w:rsidR="00DC3A4C" w:rsidRPr="00DC3A4C" w14:paraId="7D9408E1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17B80202" w14:textId="19BCF38C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328" w:type="dxa"/>
            <w:noWrap/>
            <w:hideMark/>
          </w:tcPr>
          <w:p w14:paraId="0931CB37" w14:textId="405B3669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Porez na CMV 1350 STP BLATO</w:t>
            </w:r>
          </w:p>
        </w:tc>
        <w:tc>
          <w:tcPr>
            <w:tcW w:w="2286" w:type="dxa"/>
            <w:noWrap/>
            <w:hideMark/>
          </w:tcPr>
          <w:p w14:paraId="564DB134" w14:textId="77777777" w:rsidR="00DC3A4C" w:rsidRPr="00614D8C" w:rsidRDefault="00DC3A4C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484,00</w:t>
            </w:r>
          </w:p>
        </w:tc>
      </w:tr>
      <w:tr w:rsidR="00DC3A4C" w:rsidRPr="00DC3A4C" w14:paraId="37A94447" w14:textId="77777777" w:rsidTr="00614D8C">
        <w:trPr>
          <w:trHeight w:val="300"/>
        </w:trPr>
        <w:tc>
          <w:tcPr>
            <w:tcW w:w="953" w:type="dxa"/>
            <w:noWrap/>
            <w:hideMark/>
          </w:tcPr>
          <w:p w14:paraId="33259CA5" w14:textId="00D7F6EA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328" w:type="dxa"/>
            <w:noWrap/>
            <w:hideMark/>
          </w:tcPr>
          <w:p w14:paraId="44F737FD" w14:textId="06432F31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Porez na CMV 1350 ZUBAK GRUPA D.O.O.</w:t>
            </w:r>
          </w:p>
        </w:tc>
        <w:tc>
          <w:tcPr>
            <w:tcW w:w="2286" w:type="dxa"/>
            <w:noWrap/>
            <w:hideMark/>
          </w:tcPr>
          <w:p w14:paraId="5B2BBAC7" w14:textId="77777777" w:rsidR="00DC3A4C" w:rsidRPr="00614D8C" w:rsidRDefault="00DC3A4C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1,08</w:t>
            </w:r>
          </w:p>
        </w:tc>
      </w:tr>
      <w:tr w:rsidR="00DC3A4C" w:rsidRPr="00DC3A4C" w14:paraId="3C77D6F0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1FB40971" w14:textId="78281332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328" w:type="dxa"/>
            <w:noWrap/>
            <w:hideMark/>
          </w:tcPr>
          <w:p w14:paraId="58DAF3D0" w14:textId="77777777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Potraživanja za projekt </w:t>
            </w:r>
            <w:proofErr w:type="spellStart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HANDY</w:t>
            </w:r>
            <w:proofErr w:type="spellEnd"/>
          </w:p>
        </w:tc>
        <w:tc>
          <w:tcPr>
            <w:tcW w:w="2286" w:type="dxa"/>
            <w:noWrap/>
            <w:hideMark/>
          </w:tcPr>
          <w:p w14:paraId="62C86281" w14:textId="77777777" w:rsidR="00DC3A4C" w:rsidRPr="00614D8C" w:rsidRDefault="00DC3A4C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273.708,53</w:t>
            </w:r>
          </w:p>
        </w:tc>
      </w:tr>
      <w:tr w:rsidR="00DC3A4C" w:rsidRPr="00DC3A4C" w14:paraId="2E3E6B5E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29E29BDF" w14:textId="34755B1A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328" w:type="dxa"/>
            <w:noWrap/>
            <w:hideMark/>
          </w:tcPr>
          <w:p w14:paraId="75827F2B" w14:textId="77777777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Potraživanja za projekt </w:t>
            </w:r>
            <w:proofErr w:type="spellStart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CYROS</w:t>
            </w:r>
            <w:proofErr w:type="spellEnd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6" w:type="dxa"/>
            <w:noWrap/>
            <w:hideMark/>
          </w:tcPr>
          <w:p w14:paraId="2A558790" w14:textId="5B7BC10B" w:rsidR="00DC3A4C" w:rsidRPr="00614D8C" w:rsidRDefault="00837A30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48.032,04</w:t>
            </w:r>
          </w:p>
        </w:tc>
      </w:tr>
      <w:tr w:rsidR="00DC3A4C" w:rsidRPr="00DC3A4C" w14:paraId="0E57B328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442CAB53" w14:textId="1534D614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328" w:type="dxa"/>
            <w:noWrap/>
            <w:hideMark/>
          </w:tcPr>
          <w:p w14:paraId="00B570A3" w14:textId="77777777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Prijenos na </w:t>
            </w:r>
            <w:proofErr w:type="spellStart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Easy</w:t>
            </w:r>
            <w:proofErr w:type="spellEnd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connecting</w:t>
            </w:r>
            <w:proofErr w:type="spellEnd"/>
          </w:p>
        </w:tc>
        <w:tc>
          <w:tcPr>
            <w:tcW w:w="2286" w:type="dxa"/>
            <w:noWrap/>
            <w:hideMark/>
          </w:tcPr>
          <w:p w14:paraId="4BAEDCC1" w14:textId="77777777" w:rsidR="00DC3A4C" w:rsidRPr="00614D8C" w:rsidRDefault="00DC3A4C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61.632,95</w:t>
            </w:r>
          </w:p>
        </w:tc>
      </w:tr>
      <w:tr w:rsidR="00DC3A4C" w:rsidRPr="00DC3A4C" w14:paraId="3D5E049F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6F97C9DA" w14:textId="27058ABE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328" w:type="dxa"/>
            <w:noWrap/>
            <w:hideMark/>
          </w:tcPr>
          <w:p w14:paraId="2D27A83B" w14:textId="77777777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Potraživanja za projekt BRAVE</w:t>
            </w:r>
          </w:p>
        </w:tc>
        <w:tc>
          <w:tcPr>
            <w:tcW w:w="2286" w:type="dxa"/>
            <w:noWrap/>
            <w:hideMark/>
          </w:tcPr>
          <w:p w14:paraId="656DB8F9" w14:textId="77777777" w:rsidR="00DC3A4C" w:rsidRPr="00614D8C" w:rsidRDefault="00DC3A4C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23.025,36</w:t>
            </w:r>
          </w:p>
        </w:tc>
      </w:tr>
      <w:tr w:rsidR="00DC3A4C" w:rsidRPr="00DC3A4C" w14:paraId="52670152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5720DF55" w14:textId="39603545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328" w:type="dxa"/>
            <w:noWrap/>
            <w:hideMark/>
          </w:tcPr>
          <w:p w14:paraId="2324B059" w14:textId="77777777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Potraživanja za projekt REALIST</w:t>
            </w:r>
          </w:p>
        </w:tc>
        <w:tc>
          <w:tcPr>
            <w:tcW w:w="2286" w:type="dxa"/>
            <w:noWrap/>
            <w:hideMark/>
          </w:tcPr>
          <w:p w14:paraId="518E1275" w14:textId="77777777" w:rsidR="00DC3A4C" w:rsidRPr="00614D8C" w:rsidRDefault="00DC3A4C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17.600,88</w:t>
            </w:r>
          </w:p>
        </w:tc>
      </w:tr>
      <w:tr w:rsidR="00DC3A4C" w:rsidRPr="00DC3A4C" w14:paraId="1062FF2A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67DE9046" w14:textId="1AA86DD2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328" w:type="dxa"/>
            <w:noWrap/>
            <w:hideMark/>
          </w:tcPr>
          <w:p w14:paraId="6051C816" w14:textId="77777777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JU </w:t>
            </w:r>
            <w:proofErr w:type="spellStart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DUNEA</w:t>
            </w:r>
            <w:proofErr w:type="spellEnd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6" w:type="dxa"/>
            <w:noWrap/>
            <w:hideMark/>
          </w:tcPr>
          <w:p w14:paraId="3C75DB18" w14:textId="3A9F0906" w:rsidR="00DC3A4C" w:rsidRPr="00614D8C" w:rsidRDefault="006F104A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80.548,83</w:t>
            </w:r>
          </w:p>
        </w:tc>
      </w:tr>
      <w:tr w:rsidR="00DC3A4C" w:rsidRPr="00DC3A4C" w14:paraId="640E31A2" w14:textId="77777777" w:rsidTr="00614D8C">
        <w:trPr>
          <w:trHeight w:val="481"/>
        </w:trPr>
        <w:tc>
          <w:tcPr>
            <w:tcW w:w="953" w:type="dxa"/>
            <w:noWrap/>
            <w:hideMark/>
          </w:tcPr>
          <w:p w14:paraId="40E3A0C2" w14:textId="4A89E01D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328" w:type="dxa"/>
            <w:noWrap/>
            <w:hideMark/>
          </w:tcPr>
          <w:p w14:paraId="779B1CA6" w14:textId="19541E61" w:rsidR="00DC3A4C" w:rsidRPr="00614D8C" w:rsidRDefault="00DC3A4C" w:rsidP="00DC3A4C">
            <w:pPr>
              <w:spacing w:line="276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JU za  upravljanje zaštićenim dijelovima prirode DNŽ </w:t>
            </w:r>
          </w:p>
        </w:tc>
        <w:tc>
          <w:tcPr>
            <w:tcW w:w="2286" w:type="dxa"/>
            <w:noWrap/>
            <w:hideMark/>
          </w:tcPr>
          <w:p w14:paraId="14A6F4E8" w14:textId="6635A247" w:rsidR="00DC3A4C" w:rsidRPr="00614D8C" w:rsidRDefault="004D1111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730.821,84</w:t>
            </w:r>
          </w:p>
        </w:tc>
      </w:tr>
      <w:tr w:rsidR="00DC3A4C" w:rsidRPr="00DC3A4C" w14:paraId="38F9AE57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05084D4D" w14:textId="266795AC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328" w:type="dxa"/>
            <w:noWrap/>
            <w:hideMark/>
          </w:tcPr>
          <w:p w14:paraId="2A8A3913" w14:textId="518685AB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Potraživanje </w:t>
            </w:r>
            <w:r w:rsidR="006F104A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za</w:t>
            </w: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projekt </w:t>
            </w:r>
            <w:proofErr w:type="spellStart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ZMS</w:t>
            </w:r>
            <w:proofErr w:type="spellEnd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8</w:t>
            </w:r>
          </w:p>
        </w:tc>
        <w:tc>
          <w:tcPr>
            <w:tcW w:w="2286" w:type="dxa"/>
            <w:noWrap/>
            <w:hideMark/>
          </w:tcPr>
          <w:p w14:paraId="13BC46ED" w14:textId="06EAA215" w:rsidR="00DC3A4C" w:rsidRPr="00614D8C" w:rsidRDefault="006F104A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1.040.025,09</w:t>
            </w:r>
          </w:p>
        </w:tc>
      </w:tr>
      <w:tr w:rsidR="00DC3A4C" w:rsidRPr="00DC3A4C" w14:paraId="61250EE1" w14:textId="77777777" w:rsidTr="00614D8C">
        <w:trPr>
          <w:trHeight w:val="243"/>
        </w:trPr>
        <w:tc>
          <w:tcPr>
            <w:tcW w:w="953" w:type="dxa"/>
            <w:noWrap/>
            <w:hideMark/>
          </w:tcPr>
          <w:p w14:paraId="5DA21AF1" w14:textId="6EE5B8DB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328" w:type="dxa"/>
            <w:noWrap/>
            <w:hideMark/>
          </w:tcPr>
          <w:p w14:paraId="2EF07980" w14:textId="4E513CA2" w:rsidR="00DC3A4C" w:rsidRPr="00614D8C" w:rsidRDefault="00837A30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Potraživanja iz državnog proračuna za o</w:t>
            </w:r>
            <w:r w:rsidR="00DC3A4C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točni prijevoz 12/2025</w:t>
            </w:r>
          </w:p>
        </w:tc>
        <w:tc>
          <w:tcPr>
            <w:tcW w:w="2286" w:type="dxa"/>
            <w:noWrap/>
            <w:hideMark/>
          </w:tcPr>
          <w:p w14:paraId="5A71F732" w14:textId="77777777" w:rsidR="00DC3A4C" w:rsidRPr="00614D8C" w:rsidRDefault="00DC3A4C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150.351,96</w:t>
            </w:r>
          </w:p>
        </w:tc>
      </w:tr>
      <w:tr w:rsidR="00DC3A4C" w:rsidRPr="00DC3A4C" w14:paraId="00CAD599" w14:textId="77777777" w:rsidTr="00614D8C">
        <w:trPr>
          <w:trHeight w:val="243"/>
        </w:trPr>
        <w:tc>
          <w:tcPr>
            <w:tcW w:w="953" w:type="dxa"/>
            <w:noWrap/>
            <w:hideMark/>
          </w:tcPr>
          <w:p w14:paraId="7F7F48A9" w14:textId="7DF18D6F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328" w:type="dxa"/>
            <w:noWrap/>
            <w:hideMark/>
          </w:tcPr>
          <w:p w14:paraId="51137DD8" w14:textId="77777777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EU projekt </w:t>
            </w:r>
            <w:proofErr w:type="spellStart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GECO</w:t>
            </w:r>
            <w:proofErr w:type="spellEnd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2.2</w:t>
            </w:r>
          </w:p>
        </w:tc>
        <w:tc>
          <w:tcPr>
            <w:tcW w:w="2286" w:type="dxa"/>
            <w:noWrap/>
            <w:hideMark/>
          </w:tcPr>
          <w:p w14:paraId="73CFAA72" w14:textId="77777777" w:rsidR="00DC3A4C" w:rsidRPr="00614D8C" w:rsidRDefault="00DC3A4C" w:rsidP="00DC3A4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12.833,37</w:t>
            </w:r>
          </w:p>
        </w:tc>
      </w:tr>
      <w:tr w:rsidR="00DC3A4C" w:rsidRPr="00DC3A4C" w14:paraId="29D67488" w14:textId="77777777" w:rsidTr="00614D8C">
        <w:trPr>
          <w:trHeight w:val="343"/>
        </w:trPr>
        <w:tc>
          <w:tcPr>
            <w:tcW w:w="953" w:type="dxa"/>
            <w:noWrap/>
            <w:hideMark/>
          </w:tcPr>
          <w:p w14:paraId="1E917368" w14:textId="36CBE079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328" w:type="dxa"/>
            <w:noWrap/>
            <w:hideMark/>
          </w:tcPr>
          <w:p w14:paraId="4D0520D1" w14:textId="77777777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Potraživanja od </w:t>
            </w:r>
            <w:proofErr w:type="spellStart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Min.branitelja</w:t>
            </w:r>
            <w:proofErr w:type="spellEnd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za troškove ukopa branitelja </w:t>
            </w:r>
          </w:p>
        </w:tc>
        <w:tc>
          <w:tcPr>
            <w:tcW w:w="2286" w:type="dxa"/>
            <w:noWrap/>
            <w:hideMark/>
          </w:tcPr>
          <w:p w14:paraId="58C8C911" w14:textId="77777777" w:rsidR="00DC3A4C" w:rsidRPr="00614D8C" w:rsidRDefault="00DC3A4C" w:rsidP="00837A30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3.873,07</w:t>
            </w:r>
          </w:p>
        </w:tc>
      </w:tr>
      <w:tr w:rsidR="00DC3A4C" w:rsidRPr="00DC3A4C" w14:paraId="19BB20D4" w14:textId="77777777" w:rsidTr="00614D8C">
        <w:trPr>
          <w:trHeight w:val="343"/>
        </w:trPr>
        <w:tc>
          <w:tcPr>
            <w:tcW w:w="953" w:type="dxa"/>
            <w:noWrap/>
            <w:hideMark/>
          </w:tcPr>
          <w:p w14:paraId="234159B4" w14:textId="7162C14F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328" w:type="dxa"/>
            <w:noWrap/>
            <w:hideMark/>
          </w:tcPr>
          <w:p w14:paraId="1D1B0F22" w14:textId="47CB8C5A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Potraživanja </w:t>
            </w:r>
            <w:r w:rsidR="00837A30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iz državnog proračuna za prijevoz učenika</w:t>
            </w: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6" w:type="dxa"/>
            <w:noWrap/>
            <w:hideMark/>
          </w:tcPr>
          <w:p w14:paraId="32203C6E" w14:textId="5FB8EEE6" w:rsidR="00DC3A4C" w:rsidRPr="00614D8C" w:rsidRDefault="00DC3A4C" w:rsidP="00837A30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</w:t>
            </w:r>
            <w:r w:rsidR="00837A30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91.686,17</w:t>
            </w:r>
          </w:p>
        </w:tc>
      </w:tr>
      <w:tr w:rsidR="00DC3A4C" w:rsidRPr="00DC3A4C" w14:paraId="2458EE87" w14:textId="77777777" w:rsidTr="00614D8C">
        <w:trPr>
          <w:trHeight w:val="343"/>
        </w:trPr>
        <w:tc>
          <w:tcPr>
            <w:tcW w:w="953" w:type="dxa"/>
            <w:noWrap/>
            <w:hideMark/>
          </w:tcPr>
          <w:p w14:paraId="2F066B78" w14:textId="466F5341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328" w:type="dxa"/>
            <w:noWrap/>
            <w:hideMark/>
          </w:tcPr>
          <w:p w14:paraId="2455B209" w14:textId="090A70D3" w:rsidR="00DC3A4C" w:rsidRPr="00614D8C" w:rsidRDefault="00837A30" w:rsidP="00837A30">
            <w:pPr>
              <w:spacing w:line="276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Potraživanja za projekt </w:t>
            </w:r>
            <w:r w:rsidR="00DC3A4C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Centar aktivnog turizma </w:t>
            </w:r>
            <w:proofErr w:type="spellStart"/>
            <w:r w:rsidR="00DC3A4C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Vidonje</w:t>
            </w:r>
            <w:proofErr w:type="spellEnd"/>
          </w:p>
        </w:tc>
        <w:tc>
          <w:tcPr>
            <w:tcW w:w="2286" w:type="dxa"/>
            <w:noWrap/>
            <w:hideMark/>
          </w:tcPr>
          <w:p w14:paraId="069BDC23" w14:textId="77777777" w:rsidR="00DC3A4C" w:rsidRPr="00614D8C" w:rsidRDefault="00DC3A4C" w:rsidP="00837A30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233.892,28</w:t>
            </w:r>
          </w:p>
        </w:tc>
      </w:tr>
      <w:tr w:rsidR="00DC3A4C" w:rsidRPr="00DC3A4C" w14:paraId="6CA59EFF" w14:textId="77777777" w:rsidTr="00614D8C">
        <w:trPr>
          <w:trHeight w:val="343"/>
        </w:trPr>
        <w:tc>
          <w:tcPr>
            <w:tcW w:w="953" w:type="dxa"/>
            <w:noWrap/>
            <w:hideMark/>
          </w:tcPr>
          <w:p w14:paraId="79C49E14" w14:textId="37D9C186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328" w:type="dxa"/>
            <w:noWrap/>
            <w:hideMark/>
          </w:tcPr>
          <w:p w14:paraId="06F159B5" w14:textId="30D0CB31" w:rsidR="00DC3A4C" w:rsidRPr="00614D8C" w:rsidRDefault="00DD4AA0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Potraživanja za m</w:t>
            </w:r>
            <w:r w:rsidR="00DC3A4C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anje doznačen</w:t>
            </w: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a</w:t>
            </w:r>
            <w:r w:rsidR="00DC3A4C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C3A4C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dec</w:t>
            </w:r>
            <w:proofErr w:type="spellEnd"/>
            <w:r w:rsidR="00DC3A4C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.</w:t>
            </w: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Sredstva za </w:t>
            </w:r>
            <w:r w:rsidR="00DC3A4C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C3A4C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SŠ</w:t>
            </w:r>
            <w:proofErr w:type="spellEnd"/>
            <w:r w:rsidR="00DC3A4C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. za 2025. </w:t>
            </w:r>
          </w:p>
        </w:tc>
        <w:tc>
          <w:tcPr>
            <w:tcW w:w="2286" w:type="dxa"/>
            <w:noWrap/>
            <w:hideMark/>
          </w:tcPr>
          <w:p w14:paraId="740B32B7" w14:textId="77777777" w:rsidR="00DC3A4C" w:rsidRPr="00614D8C" w:rsidRDefault="00DC3A4C" w:rsidP="00DD4AA0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1.285,39</w:t>
            </w:r>
          </w:p>
        </w:tc>
      </w:tr>
      <w:tr w:rsidR="00DC3A4C" w:rsidRPr="00DC3A4C" w14:paraId="2EA4EE0B" w14:textId="77777777" w:rsidTr="00614D8C">
        <w:trPr>
          <w:trHeight w:val="343"/>
        </w:trPr>
        <w:tc>
          <w:tcPr>
            <w:tcW w:w="953" w:type="dxa"/>
            <w:noWrap/>
            <w:hideMark/>
          </w:tcPr>
          <w:p w14:paraId="5C27FA92" w14:textId="37E21483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328" w:type="dxa"/>
            <w:noWrap/>
            <w:hideMark/>
          </w:tcPr>
          <w:p w14:paraId="04C49DAA" w14:textId="268AEF63" w:rsidR="00DC3A4C" w:rsidRPr="00614D8C" w:rsidRDefault="006D2F1B" w:rsidP="006F104A">
            <w:pPr>
              <w:spacing w:line="276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Potraživanja od Općine Sto</w:t>
            </w:r>
            <w:r w:rsidR="006F104A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n</w:t>
            </w: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za p</w:t>
            </w:r>
            <w:r w:rsidR="00DC3A4C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roduženi boravak</w:t>
            </w:r>
          </w:p>
        </w:tc>
        <w:tc>
          <w:tcPr>
            <w:tcW w:w="2286" w:type="dxa"/>
            <w:noWrap/>
            <w:hideMark/>
          </w:tcPr>
          <w:p w14:paraId="05E14872" w14:textId="77777777" w:rsidR="00DC3A4C" w:rsidRPr="00614D8C" w:rsidRDefault="00DC3A4C" w:rsidP="006D2F1B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1.211,87</w:t>
            </w:r>
          </w:p>
        </w:tc>
      </w:tr>
      <w:tr w:rsidR="00DC3A4C" w:rsidRPr="00DC3A4C" w14:paraId="3ACD5BE6" w14:textId="77777777" w:rsidTr="00614D8C">
        <w:trPr>
          <w:trHeight w:val="343"/>
        </w:trPr>
        <w:tc>
          <w:tcPr>
            <w:tcW w:w="953" w:type="dxa"/>
            <w:noWrap/>
            <w:hideMark/>
          </w:tcPr>
          <w:p w14:paraId="1B8D55B4" w14:textId="7739AF77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328" w:type="dxa"/>
            <w:noWrap/>
            <w:hideMark/>
          </w:tcPr>
          <w:p w14:paraId="181DAC37" w14:textId="77777777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Potraživanje za EU projekt OŠ Cavtat</w:t>
            </w:r>
          </w:p>
        </w:tc>
        <w:tc>
          <w:tcPr>
            <w:tcW w:w="2286" w:type="dxa"/>
            <w:noWrap/>
            <w:hideMark/>
          </w:tcPr>
          <w:p w14:paraId="45647AF1" w14:textId="77777777" w:rsidR="00DC3A4C" w:rsidRPr="00614D8C" w:rsidRDefault="00DC3A4C" w:rsidP="006F104A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894.491,56</w:t>
            </w:r>
          </w:p>
        </w:tc>
      </w:tr>
      <w:tr w:rsidR="00DC3A4C" w:rsidRPr="00DC3A4C" w14:paraId="270A9F48" w14:textId="77777777" w:rsidTr="00614D8C">
        <w:trPr>
          <w:trHeight w:val="343"/>
        </w:trPr>
        <w:tc>
          <w:tcPr>
            <w:tcW w:w="953" w:type="dxa"/>
            <w:noWrap/>
            <w:hideMark/>
          </w:tcPr>
          <w:p w14:paraId="06B59C88" w14:textId="7B0D6C2D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328" w:type="dxa"/>
            <w:noWrap/>
            <w:hideMark/>
          </w:tcPr>
          <w:p w14:paraId="0042C874" w14:textId="3B8C37E2" w:rsidR="00DC3A4C" w:rsidRPr="00614D8C" w:rsidRDefault="004D1111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Potraživanja za projekt </w:t>
            </w:r>
            <w:proofErr w:type="spellStart"/>
            <w:r w:rsidR="00DC3A4C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ACTIVE</w:t>
            </w:r>
            <w:proofErr w:type="spellEnd"/>
          </w:p>
        </w:tc>
        <w:tc>
          <w:tcPr>
            <w:tcW w:w="2286" w:type="dxa"/>
            <w:noWrap/>
            <w:hideMark/>
          </w:tcPr>
          <w:p w14:paraId="1D10C2B7" w14:textId="77777777" w:rsidR="00DC3A4C" w:rsidRPr="00614D8C" w:rsidRDefault="00DC3A4C" w:rsidP="004D1111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184.532,78</w:t>
            </w:r>
          </w:p>
        </w:tc>
      </w:tr>
      <w:tr w:rsidR="00DC3A4C" w:rsidRPr="00DC3A4C" w14:paraId="0B421849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639E083D" w14:textId="4CFBF59B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328" w:type="dxa"/>
            <w:noWrap/>
            <w:hideMark/>
          </w:tcPr>
          <w:p w14:paraId="40AF0A0A" w14:textId="77777777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Kamate </w:t>
            </w:r>
            <w:proofErr w:type="spellStart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avista</w:t>
            </w:r>
            <w:proofErr w:type="spellEnd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četvrti </w:t>
            </w:r>
            <w:proofErr w:type="spellStart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kvatral</w:t>
            </w:r>
            <w:proofErr w:type="spellEnd"/>
          </w:p>
        </w:tc>
        <w:tc>
          <w:tcPr>
            <w:tcW w:w="2286" w:type="dxa"/>
            <w:noWrap/>
            <w:hideMark/>
          </w:tcPr>
          <w:p w14:paraId="16210178" w14:textId="77777777" w:rsidR="00DC3A4C" w:rsidRPr="00614D8C" w:rsidRDefault="00DC3A4C" w:rsidP="004D1111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11.513,82</w:t>
            </w:r>
          </w:p>
        </w:tc>
      </w:tr>
      <w:tr w:rsidR="00DC3A4C" w:rsidRPr="00DC3A4C" w14:paraId="2F474027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2D293DBB" w14:textId="790A0D80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4328" w:type="dxa"/>
            <w:noWrap/>
            <w:hideMark/>
          </w:tcPr>
          <w:p w14:paraId="2231F2F8" w14:textId="77777777" w:rsidR="00DC3A4C" w:rsidRPr="00614D8C" w:rsidRDefault="00DC3A4C" w:rsidP="004D1111">
            <w:pPr>
              <w:spacing w:line="276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Potraživanje za koncesije na pomorsko dobro </w:t>
            </w:r>
          </w:p>
        </w:tc>
        <w:tc>
          <w:tcPr>
            <w:tcW w:w="2286" w:type="dxa"/>
            <w:noWrap/>
            <w:hideMark/>
          </w:tcPr>
          <w:p w14:paraId="7142EB3C" w14:textId="77777777" w:rsidR="00DC3A4C" w:rsidRPr="00614D8C" w:rsidRDefault="00DC3A4C" w:rsidP="004D1111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1.573.229,07</w:t>
            </w:r>
          </w:p>
        </w:tc>
      </w:tr>
      <w:tr w:rsidR="00DC3A4C" w:rsidRPr="00DC3A4C" w14:paraId="27D3C2D9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6C301DC3" w14:textId="11B4F1AC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4328" w:type="dxa"/>
            <w:noWrap/>
            <w:hideMark/>
          </w:tcPr>
          <w:p w14:paraId="0CF2A799" w14:textId="77777777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Potraživanja za koncesije za upotrebu pomorskog dobra </w:t>
            </w:r>
          </w:p>
        </w:tc>
        <w:tc>
          <w:tcPr>
            <w:tcW w:w="2286" w:type="dxa"/>
            <w:noWrap/>
            <w:hideMark/>
          </w:tcPr>
          <w:p w14:paraId="54143F78" w14:textId="77777777" w:rsidR="00DC3A4C" w:rsidRPr="00614D8C" w:rsidRDefault="00DC3A4C" w:rsidP="004D1111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515.156,46</w:t>
            </w:r>
          </w:p>
        </w:tc>
      </w:tr>
      <w:tr w:rsidR="00DC3A4C" w:rsidRPr="00DC3A4C" w14:paraId="5AB97690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153A0410" w14:textId="65A804DC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4328" w:type="dxa"/>
            <w:noWrap/>
            <w:hideMark/>
          </w:tcPr>
          <w:p w14:paraId="6DBA8CFC" w14:textId="77777777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Dug za koncesije za zdravstvo </w:t>
            </w:r>
          </w:p>
        </w:tc>
        <w:tc>
          <w:tcPr>
            <w:tcW w:w="2286" w:type="dxa"/>
            <w:noWrap/>
            <w:hideMark/>
          </w:tcPr>
          <w:p w14:paraId="28BFA213" w14:textId="77777777" w:rsidR="00DC3A4C" w:rsidRPr="00614D8C" w:rsidRDefault="00DC3A4C" w:rsidP="004D1111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2.027,80</w:t>
            </w:r>
          </w:p>
        </w:tc>
      </w:tr>
      <w:tr w:rsidR="00DC3A4C" w:rsidRPr="00DC3A4C" w14:paraId="2CADB78B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4F656C99" w14:textId="79CF60A8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4328" w:type="dxa"/>
            <w:noWrap/>
            <w:hideMark/>
          </w:tcPr>
          <w:p w14:paraId="0103F93C" w14:textId="74937178" w:rsidR="00DC3A4C" w:rsidRPr="00614D8C" w:rsidRDefault="004D1111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Potraživanje za zakup </w:t>
            </w:r>
            <w:proofErr w:type="spellStart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posl</w:t>
            </w:r>
            <w:proofErr w:type="spellEnd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. prostora </w:t>
            </w:r>
            <w:proofErr w:type="spellStart"/>
            <w:r w:rsidR="00DC3A4C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Dotisak</w:t>
            </w:r>
            <w:proofErr w:type="spellEnd"/>
            <w:r w:rsidR="00DC3A4C"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 12/2025</w:t>
            </w:r>
          </w:p>
        </w:tc>
        <w:tc>
          <w:tcPr>
            <w:tcW w:w="2286" w:type="dxa"/>
            <w:noWrap/>
            <w:hideMark/>
          </w:tcPr>
          <w:p w14:paraId="107D297F" w14:textId="77777777" w:rsidR="00DC3A4C" w:rsidRPr="00614D8C" w:rsidRDefault="00DC3A4C" w:rsidP="004D1111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18.249,48</w:t>
            </w:r>
          </w:p>
        </w:tc>
      </w:tr>
      <w:tr w:rsidR="00DC3A4C" w:rsidRPr="00DC3A4C" w14:paraId="36571FE0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1F671CA3" w14:textId="3AE86778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328" w:type="dxa"/>
            <w:hideMark/>
          </w:tcPr>
          <w:p w14:paraId="51C25FD6" w14:textId="77777777" w:rsidR="00DC3A4C" w:rsidRPr="00614D8C" w:rsidRDefault="00DC3A4C" w:rsidP="004D1111">
            <w:pPr>
              <w:spacing w:line="276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Potraživanje za ostale prihode- promjena </w:t>
            </w:r>
            <w:proofErr w:type="spellStart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njamjene</w:t>
            </w:r>
            <w:proofErr w:type="spellEnd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iz </w:t>
            </w:r>
            <w:proofErr w:type="spellStart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poljop.u</w:t>
            </w:r>
            <w:proofErr w:type="spellEnd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građev.zemljište</w:t>
            </w:r>
            <w:proofErr w:type="spellEnd"/>
          </w:p>
        </w:tc>
        <w:tc>
          <w:tcPr>
            <w:tcW w:w="2286" w:type="dxa"/>
            <w:noWrap/>
            <w:hideMark/>
          </w:tcPr>
          <w:p w14:paraId="28E362EE" w14:textId="77777777" w:rsidR="00DC3A4C" w:rsidRPr="00614D8C" w:rsidRDefault="00DC3A4C" w:rsidP="004D1111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9.003,22</w:t>
            </w:r>
          </w:p>
        </w:tc>
      </w:tr>
      <w:tr w:rsidR="00DC3A4C" w:rsidRPr="00DC3A4C" w14:paraId="5B15B4B3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7C9F2DAC" w14:textId="353C41F7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328" w:type="dxa"/>
            <w:noWrap/>
            <w:hideMark/>
          </w:tcPr>
          <w:p w14:paraId="01A807DD" w14:textId="77777777" w:rsidR="00DC3A4C" w:rsidRPr="00614D8C" w:rsidRDefault="00DC3A4C" w:rsidP="00DC3A4C">
            <w:pPr>
              <w:spacing w:line="276" w:lineRule="auto"/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Naknada za izdavanje dopusnica za županijske linije</w:t>
            </w:r>
          </w:p>
        </w:tc>
        <w:tc>
          <w:tcPr>
            <w:tcW w:w="2286" w:type="dxa"/>
            <w:noWrap/>
            <w:hideMark/>
          </w:tcPr>
          <w:p w14:paraId="26425DD0" w14:textId="77777777" w:rsidR="00DC3A4C" w:rsidRPr="00614D8C" w:rsidRDefault="00DC3A4C" w:rsidP="004D1111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1.194,60</w:t>
            </w:r>
          </w:p>
        </w:tc>
      </w:tr>
      <w:tr w:rsidR="00DC3A4C" w:rsidRPr="00DC3A4C" w14:paraId="20F69036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5F3554B1" w14:textId="27FE6B5F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4328" w:type="dxa"/>
            <w:noWrap/>
            <w:hideMark/>
          </w:tcPr>
          <w:p w14:paraId="1BFEF53A" w14:textId="77777777" w:rsidR="00DC3A4C" w:rsidRPr="00614D8C" w:rsidRDefault="00DC3A4C" w:rsidP="004D1111">
            <w:pPr>
              <w:spacing w:line="276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Ostali nespomenuti prihodi - sufinanciranje rada odjela</w:t>
            </w:r>
          </w:p>
        </w:tc>
        <w:tc>
          <w:tcPr>
            <w:tcW w:w="2286" w:type="dxa"/>
            <w:noWrap/>
            <w:hideMark/>
          </w:tcPr>
          <w:p w14:paraId="1F126D44" w14:textId="77777777" w:rsidR="00DC3A4C" w:rsidRPr="00614D8C" w:rsidRDefault="00DC3A4C" w:rsidP="004D1111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7.518,75</w:t>
            </w:r>
          </w:p>
        </w:tc>
      </w:tr>
      <w:tr w:rsidR="00DC3A4C" w:rsidRPr="00DC3A4C" w14:paraId="16B17A26" w14:textId="77777777" w:rsidTr="00614D8C">
        <w:trPr>
          <w:trHeight w:val="286"/>
        </w:trPr>
        <w:tc>
          <w:tcPr>
            <w:tcW w:w="953" w:type="dxa"/>
            <w:noWrap/>
            <w:hideMark/>
          </w:tcPr>
          <w:p w14:paraId="33BE0A3A" w14:textId="098BF428" w:rsidR="00DC3A4C" w:rsidRPr="00614D8C" w:rsidRDefault="00614D8C" w:rsidP="00614D8C">
            <w:pPr>
              <w:spacing w:line="27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4328" w:type="dxa"/>
            <w:noWrap/>
            <w:hideMark/>
          </w:tcPr>
          <w:p w14:paraId="1C9B1097" w14:textId="77777777" w:rsidR="00DC3A4C" w:rsidRPr="00614D8C" w:rsidRDefault="00DC3A4C" w:rsidP="00614D8C">
            <w:pPr>
              <w:spacing w:line="276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Ostali nespomenuti prihodi - postupak vještačenja </w:t>
            </w:r>
          </w:p>
        </w:tc>
        <w:tc>
          <w:tcPr>
            <w:tcW w:w="2286" w:type="dxa"/>
            <w:noWrap/>
            <w:hideMark/>
          </w:tcPr>
          <w:p w14:paraId="03D82935" w14:textId="77777777" w:rsidR="00DC3A4C" w:rsidRPr="00614D8C" w:rsidRDefault="00DC3A4C" w:rsidP="00614D8C">
            <w:pPr>
              <w:spacing w:line="276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614D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30.288,88</w:t>
            </w:r>
          </w:p>
        </w:tc>
      </w:tr>
      <w:tr w:rsidR="00614D8C" w:rsidRPr="00DC3A4C" w14:paraId="4BBD1FD8" w14:textId="77777777" w:rsidTr="00614D8C">
        <w:trPr>
          <w:trHeight w:val="334"/>
        </w:trPr>
        <w:tc>
          <w:tcPr>
            <w:tcW w:w="528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D437DF8" w14:textId="4AEBA27B" w:rsidR="00614D8C" w:rsidRPr="00614D8C" w:rsidRDefault="00614D8C" w:rsidP="00614D8C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14D8C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hr-HR"/>
              </w:rPr>
              <w:t>UKUPNO  POTRAŽIVANJA</w:t>
            </w:r>
          </w:p>
        </w:tc>
        <w:tc>
          <w:tcPr>
            <w:tcW w:w="22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1447EB1" w14:textId="698A612E" w:rsidR="00614D8C" w:rsidRPr="00614D8C" w:rsidRDefault="00334BF6" w:rsidP="00614D8C">
            <w:pPr>
              <w:spacing w:line="276" w:lineRule="auto"/>
              <w:jc w:val="right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  <w:t>6.193.663,06</w:t>
            </w:r>
          </w:p>
        </w:tc>
      </w:tr>
      <w:tr w:rsidR="00614D8C" w:rsidRPr="00DC3A4C" w14:paraId="4009B36C" w14:textId="77777777" w:rsidTr="00614D8C">
        <w:trPr>
          <w:trHeight w:val="424"/>
        </w:trPr>
        <w:tc>
          <w:tcPr>
            <w:tcW w:w="528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A9D08E"/>
            <w:noWrap/>
            <w:vAlign w:val="center"/>
          </w:tcPr>
          <w:p w14:paraId="3F995D27" w14:textId="423D3B2E" w:rsidR="00614D8C" w:rsidRPr="00614D8C" w:rsidRDefault="00614D8C" w:rsidP="00614D8C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14D8C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hr-HR"/>
              </w:rPr>
              <w:t>ISPRAVAK POTRAŽIVANJA</w:t>
            </w:r>
          </w:p>
        </w:tc>
        <w:tc>
          <w:tcPr>
            <w:tcW w:w="22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9D08E"/>
            <w:noWrap/>
            <w:vAlign w:val="bottom"/>
          </w:tcPr>
          <w:p w14:paraId="799764FA" w14:textId="1E6FF265" w:rsidR="00614D8C" w:rsidRPr="00614D8C" w:rsidRDefault="00D06B05" w:rsidP="00614D8C">
            <w:pPr>
              <w:spacing w:line="276" w:lineRule="auto"/>
              <w:jc w:val="right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  <w:t>738.202,44</w:t>
            </w:r>
          </w:p>
        </w:tc>
      </w:tr>
      <w:tr w:rsidR="00614D8C" w:rsidRPr="00DC3A4C" w14:paraId="7B26524C" w14:textId="77777777" w:rsidTr="00614D8C">
        <w:trPr>
          <w:trHeight w:val="389"/>
        </w:trPr>
        <w:tc>
          <w:tcPr>
            <w:tcW w:w="52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center"/>
          </w:tcPr>
          <w:p w14:paraId="79F39BAD" w14:textId="195E2055" w:rsidR="00614D8C" w:rsidRPr="00614D8C" w:rsidRDefault="00614D8C" w:rsidP="00614D8C">
            <w:pPr>
              <w:spacing w:line="276" w:lineRule="auto"/>
              <w:jc w:val="both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14D8C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hr-HR"/>
              </w:rPr>
              <w:t>RAZLIKA</w:t>
            </w:r>
          </w:p>
        </w:tc>
        <w:tc>
          <w:tcPr>
            <w:tcW w:w="2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bottom"/>
          </w:tcPr>
          <w:p w14:paraId="11A8287F" w14:textId="569DBCA6" w:rsidR="00614D8C" w:rsidRPr="00614D8C" w:rsidRDefault="00334BF6" w:rsidP="00614D8C">
            <w:pPr>
              <w:spacing w:line="276" w:lineRule="auto"/>
              <w:jc w:val="right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  <w:t>5.455.460,62</w:t>
            </w:r>
          </w:p>
        </w:tc>
      </w:tr>
    </w:tbl>
    <w:bookmarkEnd w:id="1"/>
    <w:p w14:paraId="7C810BB7" w14:textId="29EF94FA" w:rsidR="00E8794B" w:rsidRPr="00734465" w:rsidRDefault="00E8794B" w:rsidP="00E8794B">
      <w:pPr>
        <w:spacing w:after="0" w:line="276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734465">
        <w:rPr>
          <w:rFonts w:eastAsia="Times New Roman" w:cstheme="minorHAnsi"/>
          <w:b/>
          <w:color w:val="000000" w:themeColor="text1"/>
          <w:sz w:val="24"/>
          <w:szCs w:val="24"/>
        </w:rPr>
        <w:lastRenderedPageBreak/>
        <w:t xml:space="preserve">Tablica </w:t>
      </w:r>
      <w:r w:rsidR="00190702" w:rsidRPr="00734465">
        <w:rPr>
          <w:rFonts w:eastAsia="Times New Roman" w:cstheme="minorHAnsi"/>
          <w:b/>
          <w:color w:val="000000" w:themeColor="text1"/>
          <w:sz w:val="24"/>
          <w:szCs w:val="24"/>
        </w:rPr>
        <w:t>3</w:t>
      </w:r>
      <w:r w:rsidRPr="00734465">
        <w:rPr>
          <w:rFonts w:eastAsia="Times New Roman" w:cstheme="minorHAnsi"/>
          <w:b/>
          <w:color w:val="000000" w:themeColor="text1"/>
          <w:sz w:val="24"/>
          <w:szCs w:val="24"/>
        </w:rPr>
        <w:t>.</w:t>
      </w:r>
      <w:r w:rsidRPr="00734465">
        <w:rPr>
          <w:rFonts w:eastAsia="Times New Roman" w:cstheme="minorHAnsi"/>
          <w:color w:val="000000" w:themeColor="text1"/>
          <w:sz w:val="24"/>
          <w:szCs w:val="24"/>
        </w:rPr>
        <w:t xml:space="preserve"> Analitički prikaz  </w:t>
      </w:r>
      <w:r w:rsidR="00190702" w:rsidRPr="00734465">
        <w:rPr>
          <w:rFonts w:eastAsia="Times New Roman" w:cstheme="minorHAnsi"/>
          <w:color w:val="000000" w:themeColor="text1"/>
          <w:sz w:val="24"/>
          <w:szCs w:val="24"/>
        </w:rPr>
        <w:t>sudskih sporova</w:t>
      </w:r>
      <w:r w:rsidRPr="00734465">
        <w:rPr>
          <w:rFonts w:eastAsia="Times New Roman" w:cstheme="minorHAnsi"/>
          <w:color w:val="000000" w:themeColor="text1"/>
          <w:sz w:val="24"/>
          <w:szCs w:val="24"/>
        </w:rPr>
        <w:t xml:space="preserve"> Županije na dan 31.12.202</w:t>
      </w:r>
      <w:r w:rsidR="00734465" w:rsidRPr="00734465">
        <w:rPr>
          <w:rFonts w:eastAsia="Times New Roman" w:cstheme="minorHAnsi"/>
          <w:color w:val="000000" w:themeColor="text1"/>
          <w:sz w:val="24"/>
          <w:szCs w:val="24"/>
        </w:rPr>
        <w:t>5</w:t>
      </w:r>
      <w:r w:rsidRPr="00734465">
        <w:rPr>
          <w:rFonts w:eastAsia="Times New Roman" w:cstheme="minorHAnsi"/>
          <w:color w:val="000000" w:themeColor="text1"/>
          <w:sz w:val="24"/>
          <w:szCs w:val="24"/>
        </w:rPr>
        <w:t>. godine</w:t>
      </w:r>
    </w:p>
    <w:tbl>
      <w:tblPr>
        <w:tblW w:w="10905" w:type="dxa"/>
        <w:tblLook w:val="04A0" w:firstRow="1" w:lastRow="0" w:firstColumn="1" w:lastColumn="0" w:noHBand="0" w:noVBand="1"/>
      </w:tblPr>
      <w:tblGrid>
        <w:gridCol w:w="580"/>
        <w:gridCol w:w="1327"/>
        <w:gridCol w:w="1652"/>
        <w:gridCol w:w="1400"/>
        <w:gridCol w:w="1750"/>
        <w:gridCol w:w="1236"/>
        <w:gridCol w:w="1179"/>
        <w:gridCol w:w="1781"/>
      </w:tblGrid>
      <w:tr w:rsidR="00D310C0" w:rsidRPr="00D310C0" w14:paraId="1A2A8EA3" w14:textId="77777777" w:rsidTr="00D310C0">
        <w:trPr>
          <w:trHeight w:val="92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6A9E737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Red. br.</w:t>
            </w:r>
          </w:p>
        </w:tc>
        <w:tc>
          <w:tcPr>
            <w:tcW w:w="13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F1805BE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Ovrhovoditelj tužitelj</w:t>
            </w:r>
          </w:p>
        </w:tc>
        <w:tc>
          <w:tcPr>
            <w:tcW w:w="16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7A11EEB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Sažeti opis prirode spora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B2BEF7F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Iznos glavnice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F8F919C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Procjena financijskog učinka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1D1E989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Procijenjeno vrijeme odljeva sredstava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CF8FAC5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Početak sudskog spora</w:t>
            </w:r>
          </w:p>
        </w:tc>
        <w:tc>
          <w:tcPr>
            <w:tcW w:w="17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6B934C7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R="00D310C0" w:rsidRPr="00D310C0" w14:paraId="4559ABEC" w14:textId="77777777" w:rsidTr="00D310C0">
        <w:trPr>
          <w:trHeight w:val="1069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EBC9C" w14:textId="4BEFB4D8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3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68BC1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FIZIČKA OSOBA 1</w:t>
            </w:r>
          </w:p>
        </w:tc>
        <w:tc>
          <w:tcPr>
            <w:tcW w:w="16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C5849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naknada </w:t>
            </w: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imov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. štete-</w:t>
            </w: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Opć.sud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dbk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Pn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-121/2018 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3B4F2" w14:textId="77777777" w:rsidR="00D310C0" w:rsidRPr="00D310C0" w:rsidRDefault="00D310C0" w:rsidP="00D310C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5.972,53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18C3E" w14:textId="77777777" w:rsidR="00D310C0" w:rsidRPr="00D310C0" w:rsidRDefault="00D310C0" w:rsidP="00D310C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E08AE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2 godine 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FD31A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7.12.2018. </w:t>
            </w:r>
          </w:p>
        </w:tc>
        <w:tc>
          <w:tcPr>
            <w:tcW w:w="17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6268C1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Prdmet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je na Županijskom sudu čeka se odluka po žalbi tužiteljice</w:t>
            </w:r>
          </w:p>
        </w:tc>
      </w:tr>
      <w:tr w:rsidR="00D310C0" w:rsidRPr="00D310C0" w14:paraId="230D02FC" w14:textId="77777777" w:rsidTr="00C66B6E">
        <w:trPr>
          <w:trHeight w:val="140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56796" w14:textId="1EDE29A0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399B7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FIZIČKA OSOBA 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CF279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naknada </w:t>
            </w: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šete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Op.sud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Dbk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Pn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-42/2020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EE280" w14:textId="77777777" w:rsidR="00D310C0" w:rsidRPr="00D310C0" w:rsidRDefault="00D310C0" w:rsidP="00D310C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8.218,06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41A78" w14:textId="77777777" w:rsidR="00D310C0" w:rsidRPr="00D310C0" w:rsidRDefault="00D310C0" w:rsidP="00D310C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862DC" w14:textId="77777777" w:rsidR="00D310C0" w:rsidRPr="00D310C0" w:rsidRDefault="00D310C0" w:rsidP="00D310C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54FAB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3.10.2000. 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3636D8" w14:textId="77777777" w:rsidR="00D310C0" w:rsidRDefault="00C66B6E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</w:t>
            </w:r>
            <w:r w:rsidR="00D310C0"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redmet je od 28.12.22 na Ustavnom sudu RH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.                         </w:t>
            </w:r>
          </w:p>
          <w:p w14:paraId="6FA3991F" w14:textId="77777777" w:rsidR="00C66B6E" w:rsidRDefault="00C66B6E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  <w:p w14:paraId="121DFA03" w14:textId="723629C1" w:rsidR="00C66B6E" w:rsidRPr="00D310C0" w:rsidRDefault="00C66B6E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D310C0" w:rsidRPr="00D310C0" w14:paraId="19CDCE12" w14:textId="77777777" w:rsidTr="00D310C0">
        <w:trPr>
          <w:trHeight w:val="10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8325F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14287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FIZIČKA OSOBA 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1EA9E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naknada </w:t>
            </w: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imov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. štete-Trgovački sud u Splitu </w:t>
            </w: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Pn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-18/2021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2845F" w14:textId="77777777" w:rsidR="00D310C0" w:rsidRPr="00D310C0" w:rsidRDefault="00D310C0" w:rsidP="00D310C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265.445,62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CE33C" w14:textId="77777777" w:rsidR="00D310C0" w:rsidRPr="00D310C0" w:rsidRDefault="00D310C0" w:rsidP="00D310C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673E1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2 godine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84B9C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9.6.2017. 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39ADD0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pravomoćno odbijen tužbeni zahtjev, podnesen zahtjev za izjavljivanje revizije</w:t>
            </w:r>
          </w:p>
        </w:tc>
      </w:tr>
      <w:tr w:rsidR="00D310C0" w:rsidRPr="00D310C0" w14:paraId="7F729C84" w14:textId="77777777" w:rsidTr="00D310C0">
        <w:trPr>
          <w:trHeight w:val="108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74349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D0A95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Gravosa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d.o.o.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BBF6A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Predaja u posjed parkirališta u ex </w:t>
            </w: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vojarrni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AEB5A" w14:textId="77777777" w:rsidR="00D310C0" w:rsidRPr="00D310C0" w:rsidRDefault="00D310C0" w:rsidP="00D310C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1.327,22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384C3" w14:textId="77777777" w:rsidR="00D310C0" w:rsidRPr="00D310C0" w:rsidRDefault="00D310C0" w:rsidP="00D310C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50%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8DA22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2. godine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52FC4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13.03.2024.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165975" w14:textId="2100ABEA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Spor je na nadležnom rješavanju</w:t>
            </w:r>
            <w:r w:rsid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kod Visokog trgovačkog suda</w:t>
            </w:r>
          </w:p>
        </w:tc>
      </w:tr>
      <w:tr w:rsidR="00D310C0" w:rsidRPr="00D310C0" w14:paraId="567AE89A" w14:textId="77777777" w:rsidTr="00D310C0">
        <w:trPr>
          <w:trHeight w:val="198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B6AF0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2641C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Fzička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osoba 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767CE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Naknada imovinske </w:t>
            </w: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šteteprouzročena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infestacijom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stjenica u Domu za starije i nemoćne Domus Christi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6174F" w14:textId="77777777" w:rsidR="00D310C0" w:rsidRPr="00D310C0" w:rsidRDefault="00D310C0" w:rsidP="00D310C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6.636,14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92ADC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E08C0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26487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73A0C" w14:textId="77777777" w:rsidR="00D310C0" w:rsidRP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Očekivanja o ishodu spora: Procjena uspjeha 70%</w:t>
            </w:r>
          </w:p>
        </w:tc>
      </w:tr>
      <w:tr w:rsidR="00D310C0" w:rsidRPr="00D310C0" w14:paraId="45DC6EA4" w14:textId="77777777" w:rsidTr="00C66B6E">
        <w:trPr>
          <w:trHeight w:val="1293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3A3ABB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E929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Dubrovački zalasci sunca d.o.o.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7979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Naknada štete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FDE9" w14:textId="77777777" w:rsidR="00D310C0" w:rsidRPr="00D310C0" w:rsidRDefault="00D310C0" w:rsidP="00D310C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13.941.236,24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9D26" w14:textId="77777777" w:rsidR="00D310C0" w:rsidRPr="00D310C0" w:rsidRDefault="00D310C0" w:rsidP="00D310C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13.941.236,24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9BEA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2025/2026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2311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2024.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A32D1" w14:textId="739C517A" w:rsidR="00D310C0" w:rsidRPr="00D310C0" w:rsidRDefault="00C66B6E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Po tužbi,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prvotuženik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je RH,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podredno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i DNŽ.</w:t>
            </w:r>
          </w:p>
        </w:tc>
      </w:tr>
      <w:tr w:rsidR="00D310C0" w:rsidRPr="00D310C0" w14:paraId="4BBA9A95" w14:textId="77777777" w:rsidTr="00C66B6E">
        <w:trPr>
          <w:trHeight w:val="40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8D66F1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EB77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Dubrovački zalasci sunca d.o.o.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0BBE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Tužba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7E38" w14:textId="77777777" w:rsidR="00D310C0" w:rsidRPr="00D310C0" w:rsidRDefault="00D310C0" w:rsidP="00D310C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1.059.430,46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1078" w14:textId="77777777" w:rsidR="00D310C0" w:rsidRPr="00D310C0" w:rsidRDefault="00D310C0" w:rsidP="00D310C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1.059.430,46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BB89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2025/2026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5ED9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2024.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469C5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D310C0" w:rsidRPr="00D310C0" w14:paraId="1BC80DFB" w14:textId="77777777" w:rsidTr="00D310C0">
        <w:trPr>
          <w:trHeight w:val="3399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9353F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9A09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Zajednica ponuditelja (</w:t>
            </w: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Contra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regula d.o.o. i drugi)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378A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Tužba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9508" w14:textId="77777777" w:rsidR="00D310C0" w:rsidRPr="00D310C0" w:rsidRDefault="00D310C0" w:rsidP="00D310C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10.000.000,00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1CF7" w14:textId="77777777" w:rsidR="00D310C0" w:rsidRPr="00D310C0" w:rsidRDefault="00D310C0" w:rsidP="00D310C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10.000.000,00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E707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2025/2026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D355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2024.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AC975" w14:textId="78D764AD" w:rsidR="00D310C0" w:rsidRDefault="00D310C0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Po tužbi, </w:t>
            </w: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prvotuženik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je RH, a </w:t>
            </w:r>
            <w:proofErr w:type="spellStart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podredno</w:t>
            </w:r>
            <w:proofErr w:type="spellEnd"/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i DNŽ</w:t>
            </w:r>
            <w:r w:rsidR="00C66B6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.</w:t>
            </w:r>
          </w:p>
          <w:p w14:paraId="7A3E32B3" w14:textId="3F2BEA33" w:rsidR="00C66B6E" w:rsidRDefault="00C66B6E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  <w:p w14:paraId="12C47308" w14:textId="157DBED8" w:rsidR="00C66B6E" w:rsidRDefault="00C66B6E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  <w:p w14:paraId="140F1C25" w14:textId="22B76959" w:rsidR="00C66B6E" w:rsidRDefault="00C66B6E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  <w:p w14:paraId="71512DC2" w14:textId="52554EAE" w:rsidR="00C66B6E" w:rsidRDefault="00C66B6E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  <w:p w14:paraId="2DB855EF" w14:textId="13C57ACF" w:rsidR="00C66B6E" w:rsidRDefault="00C66B6E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  <w:p w14:paraId="1A050788" w14:textId="4DFEA5F3" w:rsidR="00C66B6E" w:rsidRDefault="00C66B6E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  <w:p w14:paraId="3D31484C" w14:textId="77777777" w:rsidR="00C66B6E" w:rsidRDefault="00C66B6E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  <w:p w14:paraId="04B12AEA" w14:textId="04111ADC" w:rsidR="00C66B6E" w:rsidRPr="00D310C0" w:rsidRDefault="00C66B6E" w:rsidP="00D310C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D310C0" w:rsidRPr="00D310C0" w14:paraId="477885E3" w14:textId="77777777" w:rsidTr="00C66B6E">
        <w:trPr>
          <w:trHeight w:val="60"/>
        </w:trPr>
        <w:tc>
          <w:tcPr>
            <w:tcW w:w="3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D07C9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UKUPNO 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08D4D" w14:textId="77777777" w:rsidR="00D310C0" w:rsidRPr="00D310C0" w:rsidRDefault="00D310C0" w:rsidP="00D310C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25.288.266,27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29904D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19ED6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6872873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2779CD" w14:textId="77777777" w:rsidR="00D310C0" w:rsidRPr="00D310C0" w:rsidRDefault="00D310C0" w:rsidP="00D310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D310C0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3426AC22" w14:textId="77777777" w:rsidR="00E8794B" w:rsidRPr="00783805" w:rsidRDefault="00E8794B">
      <w:pPr>
        <w:rPr>
          <w:color w:val="FF0000"/>
        </w:rPr>
      </w:pPr>
    </w:p>
    <w:sectPr w:rsidR="00E8794B" w:rsidRPr="00783805" w:rsidSect="001B0DC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CB162" w14:textId="77777777" w:rsidR="00A56AC7" w:rsidRDefault="00A56AC7">
      <w:pPr>
        <w:spacing w:after="0" w:line="240" w:lineRule="auto"/>
      </w:pPr>
      <w:r>
        <w:separator/>
      </w:r>
    </w:p>
  </w:endnote>
  <w:endnote w:type="continuationSeparator" w:id="0">
    <w:p w14:paraId="62C0065E" w14:textId="77777777" w:rsidR="00A56AC7" w:rsidRDefault="00A56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65E7C" w14:textId="77777777" w:rsidR="00A56AC7" w:rsidRDefault="00A56AC7">
      <w:pPr>
        <w:spacing w:after="0" w:line="240" w:lineRule="auto"/>
      </w:pPr>
      <w:r>
        <w:separator/>
      </w:r>
    </w:p>
  </w:footnote>
  <w:footnote w:type="continuationSeparator" w:id="0">
    <w:p w14:paraId="071B9E2A" w14:textId="77777777" w:rsidR="00A56AC7" w:rsidRDefault="00A56A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D4D1D"/>
    <w:multiLevelType w:val="hybridMultilevel"/>
    <w:tmpl w:val="2F728942"/>
    <w:lvl w:ilvl="0" w:tplc="CFB86604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70665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4F2"/>
    <w:rsid w:val="00045512"/>
    <w:rsid w:val="000561AC"/>
    <w:rsid w:val="000B0315"/>
    <w:rsid w:val="001148E1"/>
    <w:rsid w:val="00131CEA"/>
    <w:rsid w:val="0013671F"/>
    <w:rsid w:val="0014118A"/>
    <w:rsid w:val="00141AAD"/>
    <w:rsid w:val="00170170"/>
    <w:rsid w:val="00180A5C"/>
    <w:rsid w:val="00190702"/>
    <w:rsid w:val="001D456B"/>
    <w:rsid w:val="001E270E"/>
    <w:rsid w:val="00215B9A"/>
    <w:rsid w:val="0024499D"/>
    <w:rsid w:val="00281FB7"/>
    <w:rsid w:val="002958EC"/>
    <w:rsid w:val="002A36F4"/>
    <w:rsid w:val="00320B64"/>
    <w:rsid w:val="00334BF6"/>
    <w:rsid w:val="00397348"/>
    <w:rsid w:val="003D27BB"/>
    <w:rsid w:val="003D4244"/>
    <w:rsid w:val="004013F8"/>
    <w:rsid w:val="0041343F"/>
    <w:rsid w:val="004342DC"/>
    <w:rsid w:val="004704F2"/>
    <w:rsid w:val="00491730"/>
    <w:rsid w:val="004D1111"/>
    <w:rsid w:val="004F3817"/>
    <w:rsid w:val="005C785F"/>
    <w:rsid w:val="005D0A80"/>
    <w:rsid w:val="00614D8C"/>
    <w:rsid w:val="00635469"/>
    <w:rsid w:val="006720A7"/>
    <w:rsid w:val="00675548"/>
    <w:rsid w:val="006D2F1B"/>
    <w:rsid w:val="006F104A"/>
    <w:rsid w:val="007116B3"/>
    <w:rsid w:val="00734465"/>
    <w:rsid w:val="007610AD"/>
    <w:rsid w:val="00783805"/>
    <w:rsid w:val="007B0FFB"/>
    <w:rsid w:val="00800E5C"/>
    <w:rsid w:val="00820F24"/>
    <w:rsid w:val="00837A30"/>
    <w:rsid w:val="00865282"/>
    <w:rsid w:val="00875995"/>
    <w:rsid w:val="00881660"/>
    <w:rsid w:val="00886C58"/>
    <w:rsid w:val="008E0A8D"/>
    <w:rsid w:val="008E5B72"/>
    <w:rsid w:val="008F12C8"/>
    <w:rsid w:val="009D0718"/>
    <w:rsid w:val="009D6F7D"/>
    <w:rsid w:val="00A12523"/>
    <w:rsid w:val="00A21DB1"/>
    <w:rsid w:val="00A566E5"/>
    <w:rsid w:val="00A56AC7"/>
    <w:rsid w:val="00A65FCA"/>
    <w:rsid w:val="00A77109"/>
    <w:rsid w:val="00AB496B"/>
    <w:rsid w:val="00AD0CED"/>
    <w:rsid w:val="00AD5EBE"/>
    <w:rsid w:val="00B365A4"/>
    <w:rsid w:val="00B64C44"/>
    <w:rsid w:val="00B72850"/>
    <w:rsid w:val="00BC4EE5"/>
    <w:rsid w:val="00BE2476"/>
    <w:rsid w:val="00C12447"/>
    <w:rsid w:val="00C65709"/>
    <w:rsid w:val="00C66B6E"/>
    <w:rsid w:val="00CA0D82"/>
    <w:rsid w:val="00D06B05"/>
    <w:rsid w:val="00D137EF"/>
    <w:rsid w:val="00D215A4"/>
    <w:rsid w:val="00D25479"/>
    <w:rsid w:val="00D310C0"/>
    <w:rsid w:val="00D33CFD"/>
    <w:rsid w:val="00D34FC2"/>
    <w:rsid w:val="00D87409"/>
    <w:rsid w:val="00D94DC4"/>
    <w:rsid w:val="00DC3A4C"/>
    <w:rsid w:val="00DD4AA0"/>
    <w:rsid w:val="00E4004D"/>
    <w:rsid w:val="00E51F3F"/>
    <w:rsid w:val="00E55D2D"/>
    <w:rsid w:val="00E80DD0"/>
    <w:rsid w:val="00E8794B"/>
    <w:rsid w:val="00ED247E"/>
    <w:rsid w:val="00ED42D6"/>
    <w:rsid w:val="00F01DA8"/>
    <w:rsid w:val="00F40A27"/>
    <w:rsid w:val="00F8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3A1A5"/>
  <w15:chartTrackingRefBased/>
  <w15:docId w15:val="{52EC16A5-70D2-40A8-A957-1429C16B0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71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4704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04F2"/>
  </w:style>
  <w:style w:type="paragraph" w:styleId="NoSpacing">
    <w:name w:val="No Spacing"/>
    <w:uiPriority w:val="1"/>
    <w:qFormat/>
    <w:rsid w:val="00A7710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771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DC3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32</cp:revision>
  <cp:lastPrinted>2026-06-12T09:06:00Z</cp:lastPrinted>
  <dcterms:created xsi:type="dcterms:W3CDTF">2026-03-09T09:35:00Z</dcterms:created>
  <dcterms:modified xsi:type="dcterms:W3CDTF">2026-06-12T09:13:00Z</dcterms:modified>
</cp:coreProperties>
</file>